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09A" w:rsidRDefault="00AC709A">
      <w:pPr>
        <w:widowControl w:val="0"/>
        <w:autoSpaceDE w:val="0"/>
        <w:autoSpaceDN w:val="0"/>
        <w:adjustRightInd w:val="0"/>
        <w:spacing w:after="0" w:line="240" w:lineRule="auto"/>
        <w:ind w:left="2600"/>
        <w:rPr>
          <w:rFonts w:ascii="Times New Roman" w:hAnsi="Times New Roman"/>
          <w:b/>
          <w:bCs/>
          <w:sz w:val="28"/>
          <w:szCs w:val="28"/>
        </w:rPr>
      </w:pPr>
    </w:p>
    <w:p w:rsidR="00836F16" w:rsidRDefault="00AC709A">
      <w:pPr>
        <w:widowControl w:val="0"/>
        <w:autoSpaceDE w:val="0"/>
        <w:autoSpaceDN w:val="0"/>
        <w:adjustRightInd w:val="0"/>
        <w:spacing w:after="0" w:line="240" w:lineRule="auto"/>
        <w:ind w:left="2600"/>
        <w:rPr>
          <w:rFonts w:ascii="Times New Roman" w:hAnsi="Times New Roman"/>
          <w:sz w:val="24"/>
          <w:szCs w:val="24"/>
        </w:rPr>
      </w:pPr>
      <w:r>
        <w:rPr>
          <w:noProof/>
        </w:rPr>
        <w:drawing>
          <wp:anchor distT="0" distB="0" distL="114300" distR="114300" simplePos="0" relativeHeight="251658240" behindDoc="1" locked="0" layoutInCell="0" allowOverlap="1">
            <wp:simplePos x="0" y="0"/>
            <wp:positionH relativeFrom="page">
              <wp:posOffset>527685</wp:posOffset>
            </wp:positionH>
            <wp:positionV relativeFrom="page">
              <wp:posOffset>344170</wp:posOffset>
            </wp:positionV>
            <wp:extent cx="1599565" cy="666115"/>
            <wp:effectExtent l="0" t="0" r="0" b="635"/>
            <wp:wrapNone/>
            <wp:docPr id="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99565" cy="666115"/>
                    </a:xfrm>
                    <a:prstGeom prst="rect">
                      <a:avLst/>
                    </a:prstGeom>
                    <a:noFill/>
                  </pic:spPr>
                </pic:pic>
              </a:graphicData>
            </a:graphic>
            <wp14:sizeRelH relativeFrom="page">
              <wp14:pctWidth>0</wp14:pctWidth>
            </wp14:sizeRelH>
            <wp14:sizeRelV relativeFrom="page">
              <wp14:pctHeight>0</wp14:pctHeight>
            </wp14:sizeRelV>
          </wp:anchor>
        </w:drawing>
      </w:r>
      <w:r w:rsidR="000B75D5">
        <w:rPr>
          <w:rFonts w:ascii="Times New Roman" w:hAnsi="Times New Roman"/>
          <w:b/>
          <w:bCs/>
          <w:sz w:val="28"/>
          <w:szCs w:val="28"/>
        </w:rPr>
        <w:t>BIO 240 – Human Nutrition</w:t>
      </w:r>
    </w:p>
    <w:p w:rsidR="00836F16" w:rsidRDefault="00AC709A">
      <w:pPr>
        <w:widowControl w:val="0"/>
        <w:autoSpaceDE w:val="0"/>
        <w:autoSpaceDN w:val="0"/>
        <w:adjustRightInd w:val="0"/>
        <w:spacing w:after="0" w:line="6" w:lineRule="exact"/>
        <w:rPr>
          <w:rFonts w:ascii="Times New Roman" w:hAnsi="Times New Roman"/>
          <w:sz w:val="24"/>
          <w:szCs w:val="24"/>
        </w:rPr>
      </w:pPr>
      <w:r>
        <w:rPr>
          <w:noProof/>
        </w:rPr>
        <mc:AlternateContent>
          <mc:Choice Requires="wps">
            <w:drawing>
              <wp:anchor distT="0" distB="0" distL="114300" distR="114300" simplePos="0" relativeHeight="251659264" behindDoc="1" locked="0" layoutInCell="0" allowOverlap="1">
                <wp:simplePos x="0" y="0"/>
                <wp:positionH relativeFrom="column">
                  <wp:posOffset>1006475</wp:posOffset>
                </wp:positionH>
                <wp:positionV relativeFrom="paragraph">
                  <wp:posOffset>26670</wp:posOffset>
                </wp:positionV>
                <wp:extent cx="3657600" cy="0"/>
                <wp:effectExtent l="0" t="0" r="0" b="0"/>
                <wp:wrapNone/>
                <wp:docPr id="4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19080">
                          <a:solidFill>
                            <a:srgbClr val="A5002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5pt,2.1pt" to="36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" o:allowincell="f" strokecolor="#a50021" strokeweight=".53mm"/>
            </w:pict>
          </mc:Fallback>
        </mc:AlternateContent>
      </w:r>
    </w:p>
    <w:p w:rsidR="00836F16" w:rsidRDefault="000B75D5">
      <w:pPr>
        <w:widowControl w:val="0"/>
        <w:autoSpaceDE w:val="0"/>
        <w:autoSpaceDN w:val="0"/>
        <w:adjustRightInd w:val="0"/>
        <w:spacing w:after="0" w:line="240" w:lineRule="auto"/>
        <w:ind w:left="2880"/>
        <w:rPr>
          <w:rFonts w:ascii="Times New Roman" w:hAnsi="Times New Roman"/>
          <w:sz w:val="24"/>
          <w:szCs w:val="24"/>
        </w:rPr>
      </w:pPr>
      <w:r>
        <w:rPr>
          <w:rFonts w:ascii="Times New Roman" w:hAnsi="Times New Roman"/>
          <w:b/>
          <w:bCs/>
          <w:sz w:val="28"/>
          <w:szCs w:val="28"/>
        </w:rPr>
        <w:t>Science Department</w:t>
      </w:r>
    </w:p>
    <w:p w:rsidR="00836F16" w:rsidRDefault="00836F16">
      <w:pPr>
        <w:widowControl w:val="0"/>
        <w:autoSpaceDE w:val="0"/>
        <w:autoSpaceDN w:val="0"/>
        <w:adjustRightInd w:val="0"/>
        <w:spacing w:after="0" w:line="6" w:lineRule="exact"/>
        <w:rPr>
          <w:rFonts w:ascii="Times New Roman" w:hAnsi="Times New Roman"/>
          <w:sz w:val="24"/>
          <w:szCs w:val="24"/>
        </w:rPr>
      </w:pPr>
    </w:p>
    <w:p w:rsidR="00836F16" w:rsidRDefault="000B75D5">
      <w:pPr>
        <w:widowControl w:val="0"/>
        <w:autoSpaceDE w:val="0"/>
        <w:autoSpaceDN w:val="0"/>
        <w:adjustRightInd w:val="0"/>
        <w:spacing w:after="0" w:line="240" w:lineRule="auto"/>
        <w:ind w:left="3020"/>
        <w:rPr>
          <w:rFonts w:ascii="Times New Roman" w:hAnsi="Times New Roman"/>
          <w:sz w:val="24"/>
          <w:szCs w:val="24"/>
        </w:rPr>
      </w:pPr>
      <w:r>
        <w:rPr>
          <w:rFonts w:ascii="Times New Roman" w:hAnsi="Times New Roman"/>
          <w:b/>
          <w:bCs/>
          <w:sz w:val="24"/>
          <w:szCs w:val="24"/>
        </w:rPr>
        <w:t xml:space="preserve">Semester: </w:t>
      </w:r>
      <w:r w:rsidR="00B11786">
        <w:rPr>
          <w:rFonts w:ascii="Times New Roman" w:hAnsi="Times New Roman"/>
          <w:b/>
          <w:bCs/>
          <w:sz w:val="24"/>
          <w:szCs w:val="24"/>
        </w:rPr>
        <w:t>S</w:t>
      </w:r>
      <w:r w:rsidR="00BC0917">
        <w:rPr>
          <w:rFonts w:ascii="Times New Roman" w:hAnsi="Times New Roman"/>
          <w:b/>
          <w:bCs/>
          <w:sz w:val="24"/>
          <w:szCs w:val="24"/>
        </w:rPr>
        <w:t>ummer 2014</w:t>
      </w:r>
    </w:p>
    <w:p w:rsidR="00836F16" w:rsidRDefault="00836F16">
      <w:pPr>
        <w:widowControl w:val="0"/>
        <w:autoSpaceDE w:val="0"/>
        <w:autoSpaceDN w:val="0"/>
        <w:adjustRightInd w:val="0"/>
        <w:spacing w:after="0" w:line="270" w:lineRule="exact"/>
        <w:rPr>
          <w:rFonts w:ascii="Times New Roman" w:hAnsi="Times New Roman"/>
          <w:sz w:val="24"/>
          <w:szCs w:val="24"/>
        </w:rPr>
      </w:pPr>
    </w:p>
    <w:p w:rsidR="00836F16" w:rsidRDefault="000B75D5">
      <w:pPr>
        <w:widowControl w:val="0"/>
        <w:overflowPunct w:val="0"/>
        <w:autoSpaceDE w:val="0"/>
        <w:autoSpaceDN w:val="0"/>
        <w:adjustRightInd w:val="0"/>
        <w:spacing w:after="0" w:line="198" w:lineRule="auto"/>
        <w:ind w:right="360"/>
        <w:jc w:val="both"/>
        <w:rPr>
          <w:rFonts w:ascii="Times New Roman" w:hAnsi="Times New Roman"/>
          <w:sz w:val="24"/>
          <w:szCs w:val="24"/>
        </w:rPr>
      </w:pPr>
      <w:r>
        <w:rPr>
          <w:rFonts w:ascii="Times New Roman" w:hAnsi="Times New Roman"/>
          <w:b/>
          <w:bCs/>
          <w:sz w:val="24"/>
          <w:szCs w:val="24"/>
        </w:rPr>
        <w:t xml:space="preserve">Catalog Course Description: </w:t>
      </w:r>
      <w:r>
        <w:rPr>
          <w:rFonts w:ascii="Times New Roman" w:hAnsi="Times New Roman"/>
          <w:sz w:val="20"/>
          <w:szCs w:val="20"/>
        </w:rPr>
        <w:t>This course is an introduction to human nutrition for students who have taken a</w:t>
      </w:r>
      <w:r>
        <w:rPr>
          <w:rFonts w:ascii="Times New Roman" w:hAnsi="Times New Roman"/>
          <w:b/>
          <w:bCs/>
          <w:sz w:val="24"/>
          <w:szCs w:val="24"/>
        </w:rPr>
        <w:t xml:space="preserve"> </w:t>
      </w:r>
      <w:r>
        <w:rPr>
          <w:rFonts w:ascii="Times New Roman" w:hAnsi="Times New Roman"/>
          <w:sz w:val="20"/>
          <w:szCs w:val="20"/>
        </w:rPr>
        <w:t>biological sciences course in human anatomy and physiology. The student will learn nutritional biochemistry and apply these concepts to clinical nutrition, diet therapy, health promotion, and nutritional assessment.</w:t>
      </w:r>
    </w:p>
    <w:p w:rsidR="00836F16" w:rsidRDefault="00836F16">
      <w:pPr>
        <w:widowControl w:val="0"/>
        <w:autoSpaceDE w:val="0"/>
        <w:autoSpaceDN w:val="0"/>
        <w:adjustRightInd w:val="0"/>
        <w:spacing w:after="0" w:line="215" w:lineRule="exact"/>
        <w:rPr>
          <w:rFonts w:ascii="Times New Roman" w:hAnsi="Times New Roman"/>
          <w:sz w:val="24"/>
          <w:szCs w:val="24"/>
        </w:rPr>
      </w:pPr>
    </w:p>
    <w:p w:rsidR="00836F16" w:rsidRDefault="000B75D5">
      <w:pPr>
        <w:widowControl w:val="0"/>
        <w:tabs>
          <w:tab w:val="left" w:pos="2860"/>
        </w:tabs>
        <w:autoSpaceDE w:val="0"/>
        <w:autoSpaceDN w:val="0"/>
        <w:adjustRightInd w:val="0"/>
        <w:spacing w:after="0" w:line="239" w:lineRule="auto"/>
        <w:rPr>
          <w:rFonts w:ascii="Times New Roman" w:hAnsi="Times New Roman"/>
          <w:sz w:val="24"/>
          <w:szCs w:val="24"/>
        </w:rPr>
      </w:pPr>
      <w:r>
        <w:rPr>
          <w:rFonts w:ascii="Times New Roman" w:hAnsi="Times New Roman"/>
          <w:b/>
          <w:bCs/>
          <w:sz w:val="23"/>
          <w:szCs w:val="23"/>
        </w:rPr>
        <w:t>Prerequisite(s):</w:t>
      </w:r>
      <w:r>
        <w:rPr>
          <w:rFonts w:ascii="Times New Roman" w:hAnsi="Times New Roman"/>
          <w:sz w:val="24"/>
          <w:szCs w:val="24"/>
        </w:rPr>
        <w:tab/>
      </w:r>
      <w:r>
        <w:rPr>
          <w:rFonts w:ascii="Times New Roman" w:hAnsi="Times New Roman"/>
          <w:sz w:val="20"/>
          <w:szCs w:val="20"/>
        </w:rPr>
        <w:t>BIO210 or BIO112</w:t>
      </w:r>
    </w:p>
    <w:p w:rsidR="00836F16" w:rsidRDefault="00836F16">
      <w:pPr>
        <w:widowControl w:val="0"/>
        <w:autoSpaceDE w:val="0"/>
        <w:autoSpaceDN w:val="0"/>
        <w:adjustRightInd w:val="0"/>
        <w:spacing w:after="0" w:line="121" w:lineRule="exact"/>
        <w:rPr>
          <w:rFonts w:ascii="Times New Roman" w:hAnsi="Times New Roman"/>
          <w:sz w:val="24"/>
          <w:szCs w:val="24"/>
        </w:rPr>
      </w:pPr>
    </w:p>
    <w:p w:rsidR="00836F16" w:rsidRDefault="000B75D5">
      <w:pPr>
        <w:widowControl w:val="0"/>
        <w:tabs>
          <w:tab w:val="left" w:pos="2860"/>
        </w:tabs>
        <w:autoSpaceDE w:val="0"/>
        <w:autoSpaceDN w:val="0"/>
        <w:adjustRightInd w:val="0"/>
        <w:spacing w:after="0" w:line="239" w:lineRule="auto"/>
        <w:rPr>
          <w:rFonts w:ascii="Times New Roman" w:hAnsi="Times New Roman"/>
          <w:sz w:val="24"/>
          <w:szCs w:val="24"/>
        </w:rPr>
      </w:pPr>
      <w:r>
        <w:rPr>
          <w:rFonts w:ascii="Times New Roman" w:hAnsi="Times New Roman"/>
          <w:b/>
          <w:bCs/>
          <w:sz w:val="23"/>
          <w:szCs w:val="23"/>
        </w:rPr>
        <w:t>Credit Hours:</w:t>
      </w:r>
      <w:r>
        <w:rPr>
          <w:rFonts w:ascii="Times New Roman" w:hAnsi="Times New Roman"/>
          <w:sz w:val="24"/>
          <w:szCs w:val="24"/>
        </w:rPr>
        <w:tab/>
      </w:r>
      <w:r>
        <w:rPr>
          <w:rFonts w:ascii="Times New Roman" w:hAnsi="Times New Roman"/>
          <w:sz w:val="19"/>
          <w:szCs w:val="19"/>
        </w:rPr>
        <w:t>Lecture: 3.0</w:t>
      </w:r>
    </w:p>
    <w:p w:rsidR="00836F16" w:rsidRDefault="00836F16">
      <w:pPr>
        <w:widowControl w:val="0"/>
        <w:autoSpaceDE w:val="0"/>
        <w:autoSpaceDN w:val="0"/>
        <w:adjustRightInd w:val="0"/>
        <w:spacing w:after="0" w:line="121" w:lineRule="exact"/>
        <w:rPr>
          <w:rFonts w:ascii="Times New Roman" w:hAnsi="Times New Roman"/>
          <w:sz w:val="24"/>
          <w:szCs w:val="24"/>
        </w:rPr>
      </w:pPr>
    </w:p>
    <w:p w:rsidR="00836F16" w:rsidRDefault="000B75D5">
      <w:pPr>
        <w:widowControl w:val="0"/>
        <w:tabs>
          <w:tab w:val="left" w:pos="2860"/>
        </w:tabs>
        <w:autoSpaceDE w:val="0"/>
        <w:autoSpaceDN w:val="0"/>
        <w:adjustRightInd w:val="0"/>
        <w:spacing w:after="0" w:line="239" w:lineRule="auto"/>
        <w:rPr>
          <w:rFonts w:ascii="Times New Roman" w:hAnsi="Times New Roman"/>
          <w:sz w:val="24"/>
          <w:szCs w:val="24"/>
        </w:rPr>
      </w:pPr>
      <w:r>
        <w:rPr>
          <w:rFonts w:ascii="Times New Roman" w:hAnsi="Times New Roman"/>
          <w:b/>
          <w:bCs/>
          <w:sz w:val="23"/>
          <w:szCs w:val="23"/>
        </w:rPr>
        <w:t>Departmental Website:</w:t>
      </w:r>
      <w:r>
        <w:rPr>
          <w:rFonts w:ascii="Times New Roman" w:hAnsi="Times New Roman"/>
          <w:sz w:val="24"/>
          <w:szCs w:val="24"/>
        </w:rPr>
        <w:tab/>
      </w:r>
      <w:hyperlink r:id="rId9" w:history="1">
        <w:r>
          <w:rPr>
            <w:rFonts w:ascii="Times New Roman" w:hAnsi="Times New Roman"/>
            <w:color w:val="0000FF"/>
            <w:sz w:val="18"/>
            <w:szCs w:val="18"/>
            <w:u w:val="single"/>
          </w:rPr>
          <w:t xml:space="preserve"> http://www.midlandstech.edu/scienc</w:t>
        </w:r>
      </w:hyperlink>
      <w:r>
        <w:rPr>
          <w:rFonts w:ascii="Times New Roman" w:hAnsi="Times New Roman"/>
          <w:color w:val="0000FF"/>
          <w:sz w:val="18"/>
          <w:szCs w:val="18"/>
          <w:u w:val="single"/>
        </w:rPr>
        <w:t>e</w:t>
      </w:r>
    </w:p>
    <w:p w:rsidR="00836F16" w:rsidRDefault="00836F16">
      <w:pPr>
        <w:widowControl w:val="0"/>
        <w:autoSpaceDE w:val="0"/>
        <w:autoSpaceDN w:val="0"/>
        <w:adjustRightInd w:val="0"/>
        <w:spacing w:after="0" w:line="121" w:lineRule="exact"/>
        <w:rPr>
          <w:rFonts w:ascii="Times New Roman" w:hAnsi="Times New Roman"/>
          <w:sz w:val="24"/>
          <w:szCs w:val="24"/>
        </w:rPr>
      </w:pPr>
      <w:bookmarkStart w:id="0" w:name="_GoBack"/>
      <w:bookmarkEnd w:id="0"/>
    </w:p>
    <w:p w:rsidR="00836F16" w:rsidRDefault="000B75D5">
      <w:pPr>
        <w:widowControl w:val="0"/>
        <w:tabs>
          <w:tab w:val="left" w:pos="2860"/>
        </w:tabs>
        <w:autoSpaceDE w:val="0"/>
        <w:autoSpaceDN w:val="0"/>
        <w:adjustRightInd w:val="0"/>
        <w:spacing w:after="0" w:line="239" w:lineRule="auto"/>
        <w:rPr>
          <w:rFonts w:ascii="Times New Roman" w:hAnsi="Times New Roman"/>
          <w:sz w:val="24"/>
          <w:szCs w:val="24"/>
        </w:rPr>
      </w:pPr>
      <w:r>
        <w:rPr>
          <w:rFonts w:ascii="Times New Roman" w:hAnsi="Times New Roman"/>
          <w:b/>
          <w:bCs/>
          <w:sz w:val="23"/>
          <w:szCs w:val="23"/>
        </w:rPr>
        <w:t>Departmental Assistant:</w:t>
      </w:r>
      <w:r>
        <w:rPr>
          <w:rFonts w:ascii="Times New Roman" w:hAnsi="Times New Roman"/>
          <w:sz w:val="24"/>
          <w:szCs w:val="24"/>
        </w:rPr>
        <w:tab/>
      </w:r>
      <w:r w:rsidR="00BC0917">
        <w:rPr>
          <w:rFonts w:ascii="Times New Roman" w:hAnsi="Times New Roman"/>
          <w:b/>
          <w:bCs/>
          <w:sz w:val="18"/>
          <w:szCs w:val="18"/>
        </w:rPr>
        <w:t xml:space="preserve">Pam </w:t>
      </w:r>
      <w:proofErr w:type="gramStart"/>
      <w:r w:rsidR="00BC0917">
        <w:rPr>
          <w:rFonts w:ascii="Times New Roman" w:hAnsi="Times New Roman"/>
          <w:b/>
          <w:bCs/>
          <w:sz w:val="18"/>
          <w:szCs w:val="18"/>
        </w:rPr>
        <w:t>McPherson</w:t>
      </w:r>
      <w:r>
        <w:rPr>
          <w:rFonts w:ascii="Times New Roman" w:hAnsi="Times New Roman"/>
          <w:b/>
          <w:bCs/>
          <w:sz w:val="18"/>
          <w:szCs w:val="18"/>
        </w:rPr>
        <w:t xml:space="preserve"> </w:t>
      </w:r>
      <w:r w:rsidR="00BC0917">
        <w:rPr>
          <w:rFonts w:ascii="Times New Roman" w:hAnsi="Times New Roman"/>
          <w:b/>
          <w:bCs/>
          <w:sz w:val="18"/>
          <w:szCs w:val="18"/>
        </w:rPr>
        <w:t xml:space="preserve"> (</w:t>
      </w:r>
      <w:proofErr w:type="gramEnd"/>
      <w:r w:rsidR="00BC0917" w:rsidRPr="00BC0917">
        <w:rPr>
          <w:rFonts w:ascii="Times New Roman" w:hAnsi="Times New Roman"/>
          <w:b/>
          <w:bCs/>
          <w:color w:val="0000FF"/>
          <w:sz w:val="18"/>
          <w:szCs w:val="18"/>
        </w:rPr>
        <w:t>mcphersonp@midlandstech.edu</w:t>
      </w:r>
      <w:r w:rsidR="00BC0917">
        <w:rPr>
          <w:rFonts w:ascii="Times New Roman" w:hAnsi="Times New Roman"/>
          <w:b/>
          <w:bCs/>
          <w:sz w:val="18"/>
          <w:szCs w:val="18"/>
        </w:rPr>
        <w:t>)</w:t>
      </w:r>
      <w:r w:rsidR="002E1F70" w:rsidRPr="00BC0917">
        <w:fldChar w:fldCharType="begin"/>
      </w:r>
      <w:r w:rsidR="002E1F70" w:rsidRPr="00BC0917">
        <w:instrText xml:space="preserve"> HYPERLINK "mailto:oliverj@midlandstech.edu" </w:instrText>
      </w:r>
      <w:r w:rsidR="002E1F70" w:rsidRPr="00BC0917">
        <w:fldChar w:fldCharType="separate"/>
      </w:r>
      <w:r w:rsidRPr="00BC0917">
        <w:rPr>
          <w:rFonts w:ascii="Times New Roman" w:hAnsi="Times New Roman"/>
          <w:b/>
          <w:bCs/>
          <w:sz w:val="18"/>
          <w:szCs w:val="18"/>
        </w:rPr>
        <w:t xml:space="preserve"> </w:t>
      </w:r>
    </w:p>
    <w:p w:rsidR="00836F16" w:rsidRDefault="00836F16">
      <w:pPr>
        <w:widowControl w:val="0"/>
        <w:autoSpaceDE w:val="0"/>
        <w:autoSpaceDN w:val="0"/>
        <w:adjustRightInd w:val="0"/>
        <w:spacing w:after="0" w:line="121" w:lineRule="exact"/>
        <w:rPr>
          <w:rFonts w:ascii="Times New Roman" w:hAnsi="Times New Roman"/>
          <w:sz w:val="24"/>
          <w:szCs w:val="24"/>
        </w:rPr>
      </w:pPr>
    </w:p>
    <w:p w:rsidR="00836F16" w:rsidRDefault="000B75D5">
      <w:pPr>
        <w:widowControl w:val="0"/>
        <w:tabs>
          <w:tab w:val="left" w:pos="2860"/>
        </w:tabs>
        <w:autoSpaceDE w:val="0"/>
        <w:autoSpaceDN w:val="0"/>
        <w:adjustRightInd w:val="0"/>
        <w:spacing w:after="0" w:line="239" w:lineRule="auto"/>
        <w:rPr>
          <w:rFonts w:ascii="Times New Roman" w:hAnsi="Times New Roman"/>
          <w:sz w:val="24"/>
          <w:szCs w:val="24"/>
        </w:rPr>
      </w:pPr>
      <w:r>
        <w:rPr>
          <w:rFonts w:ascii="Times New Roman" w:hAnsi="Times New Roman"/>
          <w:b/>
          <w:bCs/>
          <w:sz w:val="23"/>
          <w:szCs w:val="23"/>
        </w:rPr>
        <w:t>Department Chair:</w:t>
      </w:r>
      <w:r>
        <w:rPr>
          <w:rFonts w:ascii="Times New Roman" w:hAnsi="Times New Roman"/>
          <w:sz w:val="24"/>
          <w:szCs w:val="24"/>
        </w:rPr>
        <w:tab/>
      </w:r>
      <w:r>
        <w:rPr>
          <w:rFonts w:ascii="Times New Roman" w:hAnsi="Times New Roman"/>
          <w:b/>
          <w:bCs/>
          <w:sz w:val="19"/>
          <w:szCs w:val="19"/>
        </w:rPr>
        <w:t xml:space="preserve">Dr. Geralyne Lopez-de-Victoria </w:t>
      </w:r>
      <w:hyperlink r:id="rId10" w:history="1">
        <w:r>
          <w:rPr>
            <w:rFonts w:ascii="Times New Roman" w:hAnsi="Times New Roman"/>
            <w:b/>
            <w:bCs/>
            <w:sz w:val="19"/>
            <w:szCs w:val="19"/>
          </w:rPr>
          <w:t xml:space="preserve"> </w:t>
        </w:r>
        <w:r>
          <w:rPr>
            <w:rFonts w:ascii="Times New Roman" w:hAnsi="Times New Roman"/>
            <w:color w:val="0000FF"/>
            <w:sz w:val="19"/>
            <w:szCs w:val="19"/>
          </w:rPr>
          <w:t>(</w:t>
        </w:r>
        <w:r>
          <w:rPr>
            <w:rFonts w:ascii="Times New Roman" w:hAnsi="Times New Roman"/>
            <w:color w:val="0000FF"/>
            <w:sz w:val="19"/>
            <w:szCs w:val="19"/>
            <w:u w:val="single"/>
          </w:rPr>
          <w:t>lopezg@midlandstech.edu</w:t>
        </w:r>
      </w:hyperlink>
      <w:r>
        <w:rPr>
          <w:rFonts w:ascii="Times New Roman" w:hAnsi="Times New Roman"/>
          <w:color w:val="0000FF"/>
          <w:sz w:val="19"/>
          <w:szCs w:val="19"/>
        </w:rPr>
        <w:t>)</w:t>
      </w:r>
    </w:p>
    <w:p w:rsidR="00836F16" w:rsidRDefault="00836F16">
      <w:pPr>
        <w:widowControl w:val="0"/>
        <w:autoSpaceDE w:val="0"/>
        <w:autoSpaceDN w:val="0"/>
        <w:adjustRightInd w:val="0"/>
        <w:spacing w:after="0" w:line="110" w:lineRule="exact"/>
        <w:rPr>
          <w:rFonts w:ascii="Times New Roman" w:hAnsi="Times New Roman"/>
          <w:sz w:val="24"/>
          <w:szCs w:val="24"/>
        </w:rPr>
      </w:pPr>
    </w:p>
    <w:p w:rsidR="00836F16" w:rsidRDefault="000B75D5">
      <w:pPr>
        <w:widowControl w:val="0"/>
        <w:tabs>
          <w:tab w:val="left" w:pos="2140"/>
        </w:tabs>
        <w:autoSpaceDE w:val="0"/>
        <w:autoSpaceDN w:val="0"/>
        <w:adjustRightInd w:val="0"/>
        <w:spacing w:after="0" w:line="240" w:lineRule="auto"/>
        <w:rPr>
          <w:rFonts w:ascii="Times New Roman" w:hAnsi="Times New Roman"/>
          <w:sz w:val="24"/>
          <w:szCs w:val="24"/>
        </w:rPr>
      </w:pPr>
      <w:r>
        <w:rPr>
          <w:rFonts w:ascii="Times New Roman" w:hAnsi="Times New Roman"/>
          <w:b/>
          <w:bCs/>
          <w:sz w:val="23"/>
          <w:szCs w:val="23"/>
        </w:rPr>
        <w:t>Instructor:</w:t>
      </w:r>
      <w:r>
        <w:rPr>
          <w:rFonts w:ascii="Times New Roman" w:hAnsi="Times New Roman"/>
          <w:sz w:val="24"/>
          <w:szCs w:val="24"/>
        </w:rPr>
        <w:tab/>
        <w:t>________________________________________________</w:t>
      </w:r>
    </w:p>
    <w:p w:rsidR="00836F16" w:rsidRDefault="00836F16">
      <w:pPr>
        <w:widowControl w:val="0"/>
        <w:autoSpaceDE w:val="0"/>
        <w:autoSpaceDN w:val="0"/>
        <w:adjustRightInd w:val="0"/>
        <w:spacing w:after="0" w:line="112" w:lineRule="exact"/>
        <w:rPr>
          <w:rFonts w:ascii="Times New Roman" w:hAnsi="Times New Roman"/>
          <w:sz w:val="24"/>
          <w:szCs w:val="24"/>
        </w:rPr>
      </w:pPr>
    </w:p>
    <w:p w:rsidR="00836F16" w:rsidRDefault="000B75D5">
      <w:pPr>
        <w:widowControl w:val="0"/>
        <w:tabs>
          <w:tab w:val="left" w:pos="2140"/>
        </w:tabs>
        <w:autoSpaceDE w:val="0"/>
        <w:autoSpaceDN w:val="0"/>
        <w:adjustRightInd w:val="0"/>
        <w:spacing w:after="0" w:line="240" w:lineRule="auto"/>
        <w:rPr>
          <w:rFonts w:ascii="Times New Roman" w:hAnsi="Times New Roman"/>
          <w:sz w:val="24"/>
          <w:szCs w:val="24"/>
        </w:rPr>
      </w:pPr>
      <w:r>
        <w:rPr>
          <w:rFonts w:ascii="Times New Roman" w:hAnsi="Times New Roman"/>
          <w:b/>
          <w:bCs/>
          <w:sz w:val="23"/>
          <w:szCs w:val="23"/>
        </w:rPr>
        <w:t>Office:</w:t>
      </w:r>
      <w:r>
        <w:rPr>
          <w:rFonts w:ascii="Times New Roman" w:hAnsi="Times New Roman"/>
          <w:sz w:val="24"/>
          <w:szCs w:val="24"/>
        </w:rPr>
        <w:tab/>
        <w:t>________________________________________________</w:t>
      </w:r>
    </w:p>
    <w:p w:rsidR="00836F16" w:rsidRDefault="00836F16">
      <w:pPr>
        <w:widowControl w:val="0"/>
        <w:autoSpaceDE w:val="0"/>
        <w:autoSpaceDN w:val="0"/>
        <w:adjustRightInd w:val="0"/>
        <w:spacing w:after="0" w:line="112" w:lineRule="exact"/>
        <w:rPr>
          <w:rFonts w:ascii="Times New Roman" w:hAnsi="Times New Roman"/>
          <w:sz w:val="24"/>
          <w:szCs w:val="24"/>
        </w:rPr>
      </w:pPr>
    </w:p>
    <w:p w:rsidR="00836F16" w:rsidRDefault="000B75D5">
      <w:pPr>
        <w:widowControl w:val="0"/>
        <w:tabs>
          <w:tab w:val="left" w:pos="2140"/>
        </w:tabs>
        <w:autoSpaceDE w:val="0"/>
        <w:autoSpaceDN w:val="0"/>
        <w:adjustRightInd w:val="0"/>
        <w:spacing w:after="0" w:line="240" w:lineRule="auto"/>
        <w:rPr>
          <w:rFonts w:ascii="Times New Roman" w:hAnsi="Times New Roman"/>
          <w:sz w:val="24"/>
          <w:szCs w:val="24"/>
        </w:rPr>
      </w:pPr>
      <w:r>
        <w:rPr>
          <w:rFonts w:ascii="Times New Roman" w:hAnsi="Times New Roman"/>
          <w:b/>
          <w:bCs/>
          <w:sz w:val="23"/>
          <w:szCs w:val="23"/>
        </w:rPr>
        <w:t>Telephone:</w:t>
      </w:r>
      <w:r>
        <w:rPr>
          <w:rFonts w:ascii="Times New Roman" w:hAnsi="Times New Roman"/>
          <w:sz w:val="24"/>
          <w:szCs w:val="24"/>
        </w:rPr>
        <w:tab/>
        <w:t>________________________________________________</w:t>
      </w:r>
    </w:p>
    <w:p w:rsidR="00836F16" w:rsidRDefault="00836F16">
      <w:pPr>
        <w:widowControl w:val="0"/>
        <w:autoSpaceDE w:val="0"/>
        <w:autoSpaceDN w:val="0"/>
        <w:adjustRightInd w:val="0"/>
        <w:spacing w:after="0" w:line="112" w:lineRule="exact"/>
        <w:rPr>
          <w:rFonts w:ascii="Times New Roman" w:hAnsi="Times New Roman"/>
          <w:sz w:val="24"/>
          <w:szCs w:val="24"/>
        </w:rPr>
      </w:pPr>
    </w:p>
    <w:p w:rsidR="00836F16" w:rsidRDefault="000B75D5">
      <w:pPr>
        <w:widowControl w:val="0"/>
        <w:tabs>
          <w:tab w:val="left" w:pos="2140"/>
        </w:tabs>
        <w:autoSpaceDE w:val="0"/>
        <w:autoSpaceDN w:val="0"/>
        <w:adjustRightInd w:val="0"/>
        <w:spacing w:after="0" w:line="240" w:lineRule="auto"/>
        <w:rPr>
          <w:rFonts w:ascii="Times New Roman" w:hAnsi="Times New Roman"/>
          <w:sz w:val="24"/>
          <w:szCs w:val="24"/>
        </w:rPr>
      </w:pPr>
      <w:r>
        <w:rPr>
          <w:rFonts w:ascii="Times New Roman" w:hAnsi="Times New Roman"/>
          <w:b/>
          <w:bCs/>
          <w:sz w:val="23"/>
          <w:szCs w:val="23"/>
        </w:rPr>
        <w:t>FAX:</w:t>
      </w:r>
      <w:r>
        <w:rPr>
          <w:rFonts w:ascii="Times New Roman" w:hAnsi="Times New Roman"/>
          <w:sz w:val="24"/>
          <w:szCs w:val="24"/>
        </w:rPr>
        <w:tab/>
        <w:t>________________________________________________</w:t>
      </w:r>
    </w:p>
    <w:p w:rsidR="00836F16" w:rsidRDefault="00836F16">
      <w:pPr>
        <w:widowControl w:val="0"/>
        <w:autoSpaceDE w:val="0"/>
        <w:autoSpaceDN w:val="0"/>
        <w:adjustRightInd w:val="0"/>
        <w:spacing w:after="0" w:line="112" w:lineRule="exact"/>
        <w:rPr>
          <w:rFonts w:ascii="Times New Roman" w:hAnsi="Times New Roman"/>
          <w:sz w:val="24"/>
          <w:szCs w:val="24"/>
        </w:rPr>
      </w:pPr>
    </w:p>
    <w:p w:rsidR="00836F16" w:rsidRDefault="000B75D5">
      <w:pPr>
        <w:widowControl w:val="0"/>
        <w:tabs>
          <w:tab w:val="left" w:pos="2140"/>
        </w:tabs>
        <w:autoSpaceDE w:val="0"/>
        <w:autoSpaceDN w:val="0"/>
        <w:adjustRightInd w:val="0"/>
        <w:spacing w:after="0" w:line="240" w:lineRule="auto"/>
        <w:rPr>
          <w:rFonts w:ascii="Times New Roman" w:hAnsi="Times New Roman"/>
          <w:sz w:val="24"/>
          <w:szCs w:val="24"/>
        </w:rPr>
      </w:pPr>
      <w:r>
        <w:rPr>
          <w:rFonts w:ascii="Times New Roman" w:hAnsi="Times New Roman"/>
          <w:b/>
          <w:bCs/>
          <w:sz w:val="23"/>
          <w:szCs w:val="23"/>
        </w:rPr>
        <w:t>E-mail:</w:t>
      </w:r>
      <w:r>
        <w:rPr>
          <w:rFonts w:ascii="Times New Roman" w:hAnsi="Times New Roman"/>
          <w:sz w:val="24"/>
          <w:szCs w:val="24"/>
        </w:rPr>
        <w:tab/>
        <w:t>________________________________________________</w:t>
      </w:r>
    </w:p>
    <w:p w:rsidR="00836F16" w:rsidRDefault="00836F16">
      <w:pPr>
        <w:widowControl w:val="0"/>
        <w:autoSpaceDE w:val="0"/>
        <w:autoSpaceDN w:val="0"/>
        <w:adjustRightInd w:val="0"/>
        <w:spacing w:after="0" w:line="112" w:lineRule="exact"/>
        <w:rPr>
          <w:rFonts w:ascii="Times New Roman" w:hAnsi="Times New Roman"/>
          <w:sz w:val="24"/>
          <w:szCs w:val="24"/>
        </w:rPr>
      </w:pPr>
    </w:p>
    <w:p w:rsidR="00836F16" w:rsidRDefault="000B75D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Campus Mailbox:       </w:t>
      </w:r>
      <w:r>
        <w:rPr>
          <w:rFonts w:ascii="Times New Roman" w:hAnsi="Times New Roman"/>
          <w:sz w:val="24"/>
          <w:szCs w:val="24"/>
        </w:rPr>
        <w:t>_______________________________________________</w:t>
      </w:r>
    </w:p>
    <w:p w:rsidR="00836F16" w:rsidRDefault="00836F16">
      <w:pPr>
        <w:widowControl w:val="0"/>
        <w:autoSpaceDE w:val="0"/>
        <w:autoSpaceDN w:val="0"/>
        <w:adjustRightInd w:val="0"/>
        <w:spacing w:after="0" w:line="112" w:lineRule="exact"/>
        <w:rPr>
          <w:rFonts w:ascii="Times New Roman" w:hAnsi="Times New Roman"/>
          <w:sz w:val="24"/>
          <w:szCs w:val="24"/>
        </w:rPr>
      </w:pPr>
    </w:p>
    <w:p w:rsidR="00836F16" w:rsidRDefault="000B75D5">
      <w:pPr>
        <w:widowControl w:val="0"/>
        <w:tabs>
          <w:tab w:val="left" w:pos="2140"/>
        </w:tabs>
        <w:autoSpaceDE w:val="0"/>
        <w:autoSpaceDN w:val="0"/>
        <w:adjustRightInd w:val="0"/>
        <w:spacing w:after="0" w:line="240" w:lineRule="auto"/>
        <w:rPr>
          <w:rFonts w:ascii="Times New Roman" w:hAnsi="Times New Roman"/>
          <w:sz w:val="24"/>
          <w:szCs w:val="24"/>
        </w:rPr>
      </w:pPr>
      <w:r>
        <w:rPr>
          <w:rFonts w:ascii="Times New Roman" w:hAnsi="Times New Roman"/>
          <w:b/>
          <w:bCs/>
          <w:sz w:val="23"/>
          <w:szCs w:val="23"/>
        </w:rPr>
        <w:t>Class Schedule:</w:t>
      </w:r>
      <w:r>
        <w:rPr>
          <w:rFonts w:ascii="Times New Roman" w:hAnsi="Times New Roman"/>
          <w:sz w:val="24"/>
          <w:szCs w:val="24"/>
        </w:rPr>
        <w:tab/>
        <w:t>________________________________________________</w:t>
      </w:r>
    </w:p>
    <w:p w:rsidR="00836F16" w:rsidRDefault="00836F16">
      <w:pPr>
        <w:widowControl w:val="0"/>
        <w:autoSpaceDE w:val="0"/>
        <w:autoSpaceDN w:val="0"/>
        <w:adjustRightInd w:val="0"/>
        <w:spacing w:after="0" w:line="112" w:lineRule="exact"/>
        <w:rPr>
          <w:rFonts w:ascii="Times New Roman" w:hAnsi="Times New Roman"/>
          <w:sz w:val="24"/>
          <w:szCs w:val="24"/>
        </w:rPr>
      </w:pPr>
    </w:p>
    <w:p w:rsidR="00836F16" w:rsidRDefault="000B75D5">
      <w:pPr>
        <w:widowControl w:val="0"/>
        <w:tabs>
          <w:tab w:val="left" w:pos="2140"/>
        </w:tabs>
        <w:autoSpaceDE w:val="0"/>
        <w:autoSpaceDN w:val="0"/>
        <w:adjustRightInd w:val="0"/>
        <w:spacing w:after="0" w:line="240" w:lineRule="auto"/>
        <w:rPr>
          <w:rFonts w:ascii="Times New Roman" w:hAnsi="Times New Roman"/>
          <w:sz w:val="24"/>
          <w:szCs w:val="24"/>
        </w:rPr>
      </w:pPr>
      <w:r>
        <w:rPr>
          <w:rFonts w:ascii="Times New Roman" w:hAnsi="Times New Roman"/>
          <w:b/>
          <w:bCs/>
          <w:sz w:val="23"/>
          <w:szCs w:val="23"/>
        </w:rPr>
        <w:t>Office Hours:</w:t>
      </w:r>
      <w:r>
        <w:rPr>
          <w:rFonts w:ascii="Times New Roman" w:hAnsi="Times New Roman"/>
          <w:sz w:val="24"/>
          <w:szCs w:val="24"/>
        </w:rPr>
        <w:tab/>
        <w:t>________________________________________________</w:t>
      </w:r>
    </w:p>
    <w:p w:rsidR="00836F16" w:rsidRDefault="00836F16">
      <w:pPr>
        <w:widowControl w:val="0"/>
        <w:autoSpaceDE w:val="0"/>
        <w:autoSpaceDN w:val="0"/>
        <w:adjustRightInd w:val="0"/>
        <w:spacing w:after="0" w:line="392" w:lineRule="exact"/>
        <w:rPr>
          <w:rFonts w:ascii="Times New Roman" w:hAnsi="Times New Roman"/>
          <w:sz w:val="24"/>
          <w:szCs w:val="24"/>
        </w:rPr>
      </w:pPr>
    </w:p>
    <w:p w:rsidR="00836F16" w:rsidRDefault="000B75D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Textbook(s):   </w:t>
      </w:r>
      <w:r>
        <w:rPr>
          <w:rFonts w:ascii="Times New Roman" w:hAnsi="Times New Roman"/>
          <w:sz w:val="20"/>
          <w:szCs w:val="20"/>
          <w:u w:val="single"/>
        </w:rPr>
        <w:t>Nutrition Update to the New MyPlate:</w:t>
      </w:r>
      <w:r>
        <w:rPr>
          <w:rFonts w:ascii="Times New Roman" w:hAnsi="Times New Roman"/>
          <w:b/>
          <w:bCs/>
          <w:sz w:val="24"/>
          <w:szCs w:val="24"/>
        </w:rPr>
        <w:t xml:space="preserve"> </w:t>
      </w:r>
      <w:r>
        <w:rPr>
          <w:rFonts w:ascii="Times New Roman" w:hAnsi="Times New Roman"/>
          <w:sz w:val="20"/>
          <w:szCs w:val="20"/>
        </w:rPr>
        <w:t>Thompson/Manore</w:t>
      </w:r>
    </w:p>
    <w:p w:rsidR="00836F16" w:rsidRDefault="00836F16">
      <w:pPr>
        <w:widowControl w:val="0"/>
        <w:autoSpaceDE w:val="0"/>
        <w:autoSpaceDN w:val="0"/>
        <w:adjustRightInd w:val="0"/>
        <w:spacing w:after="0" w:line="258" w:lineRule="exact"/>
        <w:rPr>
          <w:rFonts w:ascii="Times New Roman" w:hAnsi="Times New Roman"/>
          <w:sz w:val="24"/>
          <w:szCs w:val="24"/>
        </w:rPr>
      </w:pPr>
    </w:p>
    <w:p w:rsidR="00836F16" w:rsidRDefault="000B75D5">
      <w:pPr>
        <w:widowControl w:val="0"/>
        <w:overflowPunct w:val="0"/>
        <w:autoSpaceDE w:val="0"/>
        <w:autoSpaceDN w:val="0"/>
        <w:adjustRightInd w:val="0"/>
        <w:spacing w:after="0" w:line="211" w:lineRule="auto"/>
        <w:ind w:right="20"/>
        <w:rPr>
          <w:rFonts w:ascii="Times New Roman" w:hAnsi="Times New Roman"/>
          <w:sz w:val="24"/>
          <w:szCs w:val="24"/>
        </w:rPr>
      </w:pPr>
      <w:r>
        <w:rPr>
          <w:rFonts w:ascii="Times New Roman" w:hAnsi="Times New Roman"/>
          <w:b/>
          <w:bCs/>
          <w:sz w:val="24"/>
          <w:szCs w:val="24"/>
        </w:rPr>
        <w:t xml:space="preserve">Additional Textbooks/Readings: </w:t>
      </w:r>
      <w:r>
        <w:rPr>
          <w:rFonts w:ascii="Times New Roman" w:hAnsi="Times New Roman"/>
          <w:sz w:val="20"/>
          <w:szCs w:val="20"/>
        </w:rPr>
        <w:t>Lecture notes or other material designated by instructor other than required texts</w:t>
      </w:r>
      <w:r>
        <w:rPr>
          <w:rFonts w:ascii="Times New Roman" w:hAnsi="Times New Roman"/>
          <w:b/>
          <w:bCs/>
          <w:sz w:val="24"/>
          <w:szCs w:val="24"/>
        </w:rPr>
        <w:t xml:space="preserve"> </w:t>
      </w:r>
      <w:r>
        <w:rPr>
          <w:rFonts w:ascii="Times New Roman" w:hAnsi="Times New Roman"/>
          <w:sz w:val="20"/>
          <w:szCs w:val="20"/>
        </w:rPr>
        <w:t>listed on this course syllabus are considered optional.</w:t>
      </w:r>
    </w:p>
    <w:p w:rsidR="00836F16" w:rsidRDefault="00836F16">
      <w:pPr>
        <w:widowControl w:val="0"/>
        <w:autoSpaceDE w:val="0"/>
        <w:autoSpaceDN w:val="0"/>
        <w:adjustRightInd w:val="0"/>
        <w:spacing w:after="0" w:line="360" w:lineRule="exact"/>
        <w:rPr>
          <w:rFonts w:ascii="Times New Roman" w:hAnsi="Times New Roman"/>
          <w:sz w:val="24"/>
          <w:szCs w:val="24"/>
        </w:rPr>
      </w:pPr>
    </w:p>
    <w:p w:rsidR="00836F16" w:rsidRDefault="000B75D5">
      <w:pPr>
        <w:widowControl w:val="0"/>
        <w:overflowPunct w:val="0"/>
        <w:autoSpaceDE w:val="0"/>
        <w:autoSpaceDN w:val="0"/>
        <w:adjustRightInd w:val="0"/>
        <w:spacing w:after="0" w:line="211" w:lineRule="auto"/>
        <w:rPr>
          <w:rFonts w:ascii="Times New Roman" w:hAnsi="Times New Roman"/>
          <w:sz w:val="24"/>
          <w:szCs w:val="24"/>
        </w:rPr>
      </w:pPr>
      <w:r>
        <w:rPr>
          <w:rFonts w:ascii="Times New Roman" w:hAnsi="Times New Roman"/>
          <w:b/>
          <w:bCs/>
          <w:sz w:val="24"/>
          <w:szCs w:val="24"/>
        </w:rPr>
        <w:t xml:space="preserve">General Education Core Competency Statement: </w:t>
      </w:r>
      <w:r>
        <w:rPr>
          <w:rFonts w:ascii="Times New Roman" w:hAnsi="Times New Roman"/>
          <w:sz w:val="20"/>
          <w:szCs w:val="20"/>
        </w:rPr>
        <w:t>This course is designed to meet the college’s general</w:t>
      </w:r>
      <w:r>
        <w:rPr>
          <w:rFonts w:ascii="Times New Roman" w:hAnsi="Times New Roman"/>
          <w:b/>
          <w:bCs/>
          <w:sz w:val="24"/>
          <w:szCs w:val="24"/>
        </w:rPr>
        <w:t xml:space="preserve"> </w:t>
      </w:r>
      <w:r>
        <w:rPr>
          <w:rFonts w:ascii="Times New Roman" w:hAnsi="Times New Roman"/>
          <w:sz w:val="20"/>
          <w:szCs w:val="20"/>
        </w:rPr>
        <w:t>education core competency for Scientific Reasoning.</w:t>
      </w:r>
    </w:p>
    <w:p w:rsidR="00836F16" w:rsidRDefault="00836F16">
      <w:pPr>
        <w:widowControl w:val="0"/>
        <w:autoSpaceDE w:val="0"/>
        <w:autoSpaceDN w:val="0"/>
        <w:adjustRightInd w:val="0"/>
        <w:spacing w:after="0" w:line="311" w:lineRule="exact"/>
        <w:rPr>
          <w:rFonts w:ascii="Times New Roman" w:hAnsi="Times New Roman"/>
          <w:sz w:val="24"/>
          <w:szCs w:val="24"/>
        </w:rPr>
      </w:pPr>
    </w:p>
    <w:p w:rsidR="00836F16" w:rsidRDefault="000B75D5">
      <w:pPr>
        <w:widowControl w:val="0"/>
        <w:overflowPunct w:val="0"/>
        <w:autoSpaceDE w:val="0"/>
        <w:autoSpaceDN w:val="0"/>
        <w:adjustRightInd w:val="0"/>
        <w:spacing w:after="0" w:line="225" w:lineRule="auto"/>
        <w:jc w:val="both"/>
        <w:rPr>
          <w:rFonts w:ascii="Times New Roman" w:hAnsi="Times New Roman"/>
          <w:sz w:val="24"/>
          <w:szCs w:val="24"/>
        </w:rPr>
      </w:pPr>
      <w:r>
        <w:rPr>
          <w:rFonts w:ascii="Times New Roman" w:hAnsi="Times New Roman"/>
          <w:b/>
          <w:bCs/>
          <w:sz w:val="24"/>
          <w:szCs w:val="24"/>
        </w:rPr>
        <w:t xml:space="preserve">Course Objective: </w:t>
      </w:r>
      <w:r>
        <w:rPr>
          <w:rFonts w:ascii="Times New Roman" w:hAnsi="Times New Roman"/>
          <w:sz w:val="20"/>
          <w:szCs w:val="20"/>
        </w:rPr>
        <w:t>The objective of this course is to enable the student to develop an integrated concept of the role of</w:t>
      </w:r>
      <w:r>
        <w:rPr>
          <w:rFonts w:ascii="Times New Roman" w:hAnsi="Times New Roman"/>
          <w:b/>
          <w:bCs/>
          <w:sz w:val="24"/>
          <w:szCs w:val="24"/>
        </w:rPr>
        <w:t xml:space="preserve"> </w:t>
      </w:r>
      <w:r>
        <w:rPr>
          <w:rFonts w:ascii="Times New Roman" w:hAnsi="Times New Roman"/>
          <w:sz w:val="20"/>
          <w:szCs w:val="20"/>
        </w:rPr>
        <w:t>nutrition in health and disease</w:t>
      </w:r>
      <w:r>
        <w:rPr>
          <w:rFonts w:ascii="Times New Roman" w:hAnsi="Times New Roman"/>
          <w:sz w:val="24"/>
          <w:szCs w:val="24"/>
        </w:rPr>
        <w:t>.</w:t>
      </w:r>
      <w:r>
        <w:rPr>
          <w:rFonts w:ascii="Times New Roman" w:hAnsi="Times New Roman"/>
          <w:sz w:val="20"/>
          <w:szCs w:val="20"/>
        </w:rPr>
        <w:t xml:space="preserve"> A detailed list of course objectives are listed on the science department web site: </w:t>
      </w:r>
      <w:hyperlink r:id="rId11" w:history="1">
        <w:r>
          <w:rPr>
            <w:rFonts w:ascii="Times New Roman" w:hAnsi="Times New Roman"/>
            <w:color w:val="0000FF"/>
            <w:sz w:val="24"/>
            <w:szCs w:val="24"/>
            <w:u w:val="single"/>
          </w:rPr>
          <w:t xml:space="preserve"> www.midlandstech.edu/science</w:t>
        </w:r>
      </w:hyperlink>
      <w:r>
        <w:rPr>
          <w:rFonts w:ascii="Times New Roman" w:hAnsi="Times New Roman"/>
          <w:color w:val="0000FF"/>
          <w:sz w:val="24"/>
          <w:szCs w:val="24"/>
          <w:u w:val="single"/>
        </w:rPr>
        <w:t>/</w:t>
      </w:r>
    </w:p>
    <w:p w:rsidR="00836F16" w:rsidRDefault="00836F16">
      <w:pPr>
        <w:widowControl w:val="0"/>
        <w:autoSpaceDE w:val="0"/>
        <w:autoSpaceDN w:val="0"/>
        <w:adjustRightInd w:val="0"/>
        <w:spacing w:after="0" w:line="298" w:lineRule="exact"/>
        <w:rPr>
          <w:rFonts w:ascii="Times New Roman" w:hAnsi="Times New Roman"/>
          <w:sz w:val="24"/>
          <w:szCs w:val="24"/>
        </w:rPr>
      </w:pPr>
    </w:p>
    <w:p w:rsidR="00836F16" w:rsidRDefault="000B75D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Course Outcomes and Competencies:</w:t>
      </w:r>
    </w:p>
    <w:p w:rsidR="00836F16" w:rsidRDefault="00836F16">
      <w:pPr>
        <w:widowControl w:val="0"/>
        <w:autoSpaceDE w:val="0"/>
        <w:autoSpaceDN w:val="0"/>
        <w:adjustRightInd w:val="0"/>
        <w:spacing w:after="0" w:line="70" w:lineRule="exact"/>
        <w:rPr>
          <w:rFonts w:ascii="Times New Roman" w:hAnsi="Times New Roman"/>
          <w:sz w:val="24"/>
          <w:szCs w:val="24"/>
        </w:rPr>
      </w:pPr>
    </w:p>
    <w:p w:rsidR="00836F16" w:rsidRDefault="000B75D5">
      <w:pPr>
        <w:widowControl w:val="0"/>
        <w:overflowPunct w:val="0"/>
        <w:autoSpaceDE w:val="0"/>
        <w:autoSpaceDN w:val="0"/>
        <w:adjustRightInd w:val="0"/>
        <w:spacing w:after="0" w:line="211" w:lineRule="auto"/>
        <w:ind w:left="720"/>
        <w:rPr>
          <w:rFonts w:ascii="Times New Roman" w:hAnsi="Times New Roman"/>
          <w:sz w:val="24"/>
          <w:szCs w:val="24"/>
        </w:rPr>
      </w:pPr>
      <w:r>
        <w:rPr>
          <w:rFonts w:ascii="Times New Roman" w:hAnsi="Times New Roman"/>
          <w:b/>
          <w:bCs/>
          <w:sz w:val="24"/>
          <w:szCs w:val="24"/>
        </w:rPr>
        <w:t xml:space="preserve">Intended Course Outcome: </w:t>
      </w:r>
      <w:r>
        <w:rPr>
          <w:rFonts w:ascii="Times New Roman" w:hAnsi="Times New Roman"/>
          <w:sz w:val="20"/>
          <w:szCs w:val="20"/>
        </w:rPr>
        <w:t>Students will learn and use scientific reasoning and principles through the study</w:t>
      </w:r>
      <w:r>
        <w:rPr>
          <w:rFonts w:ascii="Times New Roman" w:hAnsi="Times New Roman"/>
          <w:b/>
          <w:bCs/>
          <w:sz w:val="24"/>
          <w:szCs w:val="24"/>
        </w:rPr>
        <w:t xml:space="preserve"> </w:t>
      </w:r>
      <w:r>
        <w:rPr>
          <w:rFonts w:ascii="Times New Roman" w:hAnsi="Times New Roman"/>
          <w:sz w:val="20"/>
          <w:szCs w:val="20"/>
        </w:rPr>
        <w:t>of basic Human Nutrition</w:t>
      </w:r>
    </w:p>
    <w:p w:rsidR="00836F16" w:rsidRDefault="00836F16">
      <w:pPr>
        <w:widowControl w:val="0"/>
        <w:autoSpaceDE w:val="0"/>
        <w:autoSpaceDN w:val="0"/>
        <w:adjustRightInd w:val="0"/>
        <w:spacing w:after="0" w:line="359" w:lineRule="exact"/>
        <w:rPr>
          <w:rFonts w:ascii="Times New Roman" w:hAnsi="Times New Roman"/>
          <w:sz w:val="24"/>
          <w:szCs w:val="24"/>
        </w:rPr>
      </w:pPr>
    </w:p>
    <w:p w:rsidR="00836F16" w:rsidRDefault="000B75D5">
      <w:pPr>
        <w:widowControl w:val="0"/>
        <w:overflowPunct w:val="0"/>
        <w:autoSpaceDE w:val="0"/>
        <w:autoSpaceDN w:val="0"/>
        <w:adjustRightInd w:val="0"/>
        <w:spacing w:after="0" w:line="222" w:lineRule="auto"/>
        <w:ind w:left="720" w:right="200"/>
        <w:rPr>
          <w:rFonts w:ascii="Times New Roman" w:hAnsi="Times New Roman"/>
          <w:sz w:val="24"/>
          <w:szCs w:val="24"/>
        </w:rPr>
      </w:pPr>
      <w:r>
        <w:rPr>
          <w:rFonts w:ascii="Times New Roman" w:hAnsi="Times New Roman"/>
          <w:b/>
          <w:bCs/>
          <w:sz w:val="24"/>
          <w:szCs w:val="24"/>
        </w:rPr>
        <w:t xml:space="preserve">Student Learning Objective (SLO): </w:t>
      </w:r>
      <w:r>
        <w:rPr>
          <w:rFonts w:ascii="Times New Roman" w:hAnsi="Times New Roman"/>
          <w:sz w:val="20"/>
          <w:szCs w:val="20"/>
        </w:rPr>
        <w:t>The student will use scientific reasoning and principles to assess</w:t>
      </w:r>
      <w:r>
        <w:rPr>
          <w:rFonts w:ascii="Times New Roman" w:hAnsi="Times New Roman"/>
          <w:b/>
          <w:bCs/>
          <w:sz w:val="24"/>
          <w:szCs w:val="24"/>
        </w:rPr>
        <w:t xml:space="preserve"> </w:t>
      </w:r>
      <w:r>
        <w:rPr>
          <w:rFonts w:ascii="Times New Roman" w:hAnsi="Times New Roman"/>
          <w:sz w:val="20"/>
          <w:szCs w:val="20"/>
        </w:rPr>
        <w:t>and understand nutrition through knowledge of nutrient function throughout the life span and in the disease process.</w:t>
      </w:r>
    </w:p>
    <w:p w:rsidR="00B11786" w:rsidRDefault="00B11786">
      <w:pPr>
        <w:widowControl w:val="0"/>
        <w:overflowPunct w:val="0"/>
        <w:autoSpaceDE w:val="0"/>
        <w:autoSpaceDN w:val="0"/>
        <w:adjustRightInd w:val="0"/>
        <w:spacing w:after="0" w:line="222" w:lineRule="auto"/>
        <w:ind w:left="720" w:right="200"/>
        <w:rPr>
          <w:rFonts w:ascii="Times New Roman" w:hAnsi="Times New Roman"/>
          <w:b/>
          <w:bCs/>
          <w:sz w:val="24"/>
          <w:szCs w:val="24"/>
        </w:rPr>
      </w:pPr>
    </w:p>
    <w:p w:rsidR="00836F16" w:rsidRDefault="000B75D5">
      <w:pPr>
        <w:widowControl w:val="0"/>
        <w:overflowPunct w:val="0"/>
        <w:autoSpaceDE w:val="0"/>
        <w:autoSpaceDN w:val="0"/>
        <w:adjustRightInd w:val="0"/>
        <w:spacing w:after="0" w:line="222" w:lineRule="auto"/>
        <w:ind w:left="720" w:right="200"/>
        <w:rPr>
          <w:rFonts w:ascii="Times New Roman" w:hAnsi="Times New Roman"/>
          <w:sz w:val="20"/>
          <w:szCs w:val="20"/>
        </w:rPr>
      </w:pPr>
      <w:r>
        <w:rPr>
          <w:rFonts w:ascii="Times New Roman" w:hAnsi="Times New Roman"/>
          <w:b/>
          <w:bCs/>
          <w:sz w:val="24"/>
          <w:szCs w:val="24"/>
        </w:rPr>
        <w:t xml:space="preserve">Course Competency (Performance Measure): </w:t>
      </w:r>
      <w:r>
        <w:rPr>
          <w:rFonts w:ascii="Times New Roman" w:hAnsi="Times New Roman"/>
          <w:sz w:val="20"/>
          <w:szCs w:val="20"/>
        </w:rPr>
        <w:t xml:space="preserve">Students will learn and demonstrate their ability </w:t>
      </w:r>
      <w:r>
        <w:rPr>
          <w:rFonts w:ascii="Times New Roman" w:hAnsi="Times New Roman"/>
          <w:sz w:val="20"/>
          <w:szCs w:val="20"/>
        </w:rPr>
        <w:lastRenderedPageBreak/>
        <w:t>use scientific reasoning and principles by answering examination questions based on the following learning objectives:</w:t>
      </w:r>
    </w:p>
    <w:p w:rsidR="00B11786" w:rsidRDefault="00B11786">
      <w:pPr>
        <w:widowControl w:val="0"/>
        <w:overflowPunct w:val="0"/>
        <w:autoSpaceDE w:val="0"/>
        <w:autoSpaceDN w:val="0"/>
        <w:adjustRightInd w:val="0"/>
        <w:spacing w:after="0" w:line="222" w:lineRule="auto"/>
        <w:ind w:left="720" w:right="200"/>
        <w:rPr>
          <w:rFonts w:ascii="Times New Roman" w:hAnsi="Times New Roman"/>
          <w:sz w:val="24"/>
          <w:szCs w:val="24"/>
        </w:rPr>
      </w:pPr>
    </w:p>
    <w:tbl>
      <w:tblPr>
        <w:tblW w:w="0" w:type="auto"/>
        <w:tblInd w:w="820" w:type="dxa"/>
        <w:tblLayout w:type="fixed"/>
        <w:tblCellMar>
          <w:left w:w="0" w:type="dxa"/>
          <w:right w:w="0" w:type="dxa"/>
        </w:tblCellMar>
        <w:tblLook w:val="0000" w:firstRow="0" w:lastRow="0" w:firstColumn="0" w:lastColumn="0" w:noHBand="0" w:noVBand="0"/>
      </w:tblPr>
      <w:tblGrid>
        <w:gridCol w:w="1020"/>
        <w:gridCol w:w="2640"/>
      </w:tblGrid>
      <w:tr w:rsidR="00836F16" w:rsidRPr="00B11786">
        <w:trPr>
          <w:trHeight w:val="230"/>
        </w:trPr>
        <w:tc>
          <w:tcPr>
            <w:tcW w:w="1020" w:type="dxa"/>
            <w:tcBorders>
              <w:top w:val="nil"/>
              <w:left w:val="nil"/>
              <w:bottom w:val="nil"/>
              <w:right w:val="nil"/>
            </w:tcBorders>
            <w:vAlign w:val="bottom"/>
          </w:tcPr>
          <w:p w:rsidR="00836F16" w:rsidRPr="00B11786" w:rsidRDefault="00AC709A">
            <w:pPr>
              <w:widowControl w:val="0"/>
              <w:autoSpaceDE w:val="0"/>
              <w:autoSpaceDN w:val="0"/>
              <w:adjustRightInd w:val="0"/>
              <w:spacing w:after="0" w:line="229" w:lineRule="exact"/>
              <w:rPr>
                <w:rFonts w:ascii="Times New Roman" w:hAnsi="Times New Roman"/>
                <w:sz w:val="24"/>
                <w:szCs w:val="24"/>
              </w:rPr>
            </w:pPr>
            <w:r>
              <w:rPr>
                <w:noProof/>
              </w:rPr>
              <mc:AlternateContent>
                <mc:Choice Requires="wps">
                  <w:drawing>
                    <wp:anchor distT="0" distB="0" distL="114300" distR="114300" simplePos="0" relativeHeight="251660288" behindDoc="1" locked="0" layoutInCell="0" allowOverlap="1">
                      <wp:simplePos x="0" y="0"/>
                      <wp:positionH relativeFrom="page">
                        <wp:posOffset>1271270</wp:posOffset>
                      </wp:positionH>
                      <wp:positionV relativeFrom="page">
                        <wp:posOffset>629285</wp:posOffset>
                      </wp:positionV>
                      <wp:extent cx="12700" cy="13335"/>
                      <wp:effectExtent l="0" t="0" r="0" b="0"/>
                      <wp:wrapNone/>
                      <wp:docPr id="4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00.1pt;margin-top:49.55pt;width:1pt;height:1.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" o:allowincell="f" fillcolor="black" stroked="f">
                      <w10:wrap anchorx="page" anchory="page"/>
                    </v:rect>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2117725</wp:posOffset>
                      </wp:positionH>
                      <wp:positionV relativeFrom="page">
                        <wp:posOffset>632460</wp:posOffset>
                      </wp:positionV>
                      <wp:extent cx="12065" cy="12700"/>
                      <wp:effectExtent l="0" t="0" r="0" b="0"/>
                      <wp:wrapNone/>
                      <wp:docPr id="4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66.75pt;margin-top:49.8pt;width:.95pt;height: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TDdQIAAPk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" o:allowincell="f" fillcolor="black" stroked="f">
                      <w10:wrap anchorx="page" anchory="page"/>
                    </v:rect>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7016115</wp:posOffset>
                      </wp:positionH>
                      <wp:positionV relativeFrom="page">
                        <wp:posOffset>629285</wp:posOffset>
                      </wp:positionV>
                      <wp:extent cx="12700" cy="13335"/>
                      <wp:effectExtent l="0" t="0" r="0" b="0"/>
                      <wp:wrapNone/>
                      <wp:docPr id="4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52.45pt;margin-top:49.55pt;width:1pt;height:1.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" o:allowincell="f"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1280160</wp:posOffset>
                      </wp:positionH>
                      <wp:positionV relativeFrom="page">
                        <wp:posOffset>635000</wp:posOffset>
                      </wp:positionV>
                      <wp:extent cx="5744845" cy="0"/>
                      <wp:effectExtent l="0" t="0" r="0" b="0"/>
                      <wp:wrapNone/>
                      <wp:docPr id="4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0.8pt,50pt" to="553.1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" o:allowincell="f" strokeweight=".4pt">
                      <w10:wrap anchorx="page" anchory="page"/>
                    </v:line>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1277620</wp:posOffset>
                      </wp:positionH>
                      <wp:positionV relativeFrom="page">
                        <wp:posOffset>640080</wp:posOffset>
                      </wp:positionV>
                      <wp:extent cx="0" cy="1244600"/>
                      <wp:effectExtent l="0" t="0" r="0" b="0"/>
                      <wp:wrapNone/>
                      <wp:docPr id="3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0.6pt,50.4pt" to="100.6pt,1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" o:allowincell="f" strokeweight=".4pt">
                      <w10:wrap anchorx="page" anchory="page"/>
                    </v:line>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page">
                        <wp:posOffset>1277620</wp:posOffset>
                      </wp:positionH>
                      <wp:positionV relativeFrom="page">
                        <wp:posOffset>795020</wp:posOffset>
                      </wp:positionV>
                      <wp:extent cx="5744845" cy="0"/>
                      <wp:effectExtent l="0" t="0" r="0" b="0"/>
                      <wp:wrapNone/>
                      <wp:docPr id="3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0.6pt,62.6pt" to="552.95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6RHQIAAEI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" o:allowincell="f" strokeweight=".4pt">
                      <w10:wrap anchorx="page" anchory="page"/>
                    </v:line>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2124075</wp:posOffset>
                      </wp:positionH>
                      <wp:positionV relativeFrom="page">
                        <wp:posOffset>640080</wp:posOffset>
                      </wp:positionV>
                      <wp:extent cx="0" cy="1244600"/>
                      <wp:effectExtent l="0" t="0" r="0" b="0"/>
                      <wp:wrapNone/>
                      <wp:docPr id="3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0"/>
                              </a:xfrm>
                              <a:prstGeom prst="line">
                                <a:avLst/>
                              </a:prstGeom>
                              <a:noFill/>
                              <a:ln w="50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7.25pt,50.4pt" to="167.25pt,1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" o:allowincell="f" strokeweight=".14108mm">
                      <w10:wrap anchorx="page" anchory="page"/>
                    </v:line>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page">
                        <wp:posOffset>7022465</wp:posOffset>
                      </wp:positionH>
                      <wp:positionV relativeFrom="page">
                        <wp:posOffset>640080</wp:posOffset>
                      </wp:positionV>
                      <wp:extent cx="0" cy="1244600"/>
                      <wp:effectExtent l="0" t="0" r="0" b="0"/>
                      <wp:wrapNone/>
                      <wp:docPr id="3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0"/>
                              </a:xfrm>
                              <a:prstGeom prst="line">
                                <a:avLst/>
                              </a:prstGeom>
                              <a:noFill/>
                              <a:ln w="50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95pt,50.4pt" to="552.95pt,1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" o:allowincell="f" strokeweight=".14106mm">
                      <w10:wrap anchorx="page" anchory="page"/>
                    </v:line>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page">
                        <wp:posOffset>1277620</wp:posOffset>
                      </wp:positionH>
                      <wp:positionV relativeFrom="page">
                        <wp:posOffset>1104900</wp:posOffset>
                      </wp:positionV>
                      <wp:extent cx="5744845" cy="0"/>
                      <wp:effectExtent l="0" t="0" r="0" b="0"/>
                      <wp:wrapNone/>
                      <wp:docPr id="3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0"/>
                              </a:xfrm>
                              <a:prstGeom prst="line">
                                <a:avLst/>
                              </a:prstGeom>
                              <a:noFill/>
                              <a:ln w="50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0.6pt,87pt" to="552.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" o:allowincell="f" strokeweight=".14108mm">
                      <w10:wrap anchorx="page" anchory="page"/>
                    </v:line>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page">
                        <wp:posOffset>1277620</wp:posOffset>
                      </wp:positionH>
                      <wp:positionV relativeFrom="page">
                        <wp:posOffset>1414780</wp:posOffset>
                      </wp:positionV>
                      <wp:extent cx="5744845" cy="0"/>
                      <wp:effectExtent l="0" t="0" r="0" b="0"/>
                      <wp:wrapNone/>
                      <wp:docPr id="3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0.6pt,111.4pt" to="552.95pt,1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i9HgIAAEM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" o:allowincell="f" strokeweight=".4pt">
                      <w10:wrap anchorx="page" anchory="page"/>
                    </v:line>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page">
                        <wp:posOffset>1277620</wp:posOffset>
                      </wp:positionH>
                      <wp:positionV relativeFrom="page">
                        <wp:posOffset>1574800</wp:posOffset>
                      </wp:positionV>
                      <wp:extent cx="5744845" cy="0"/>
                      <wp:effectExtent l="0" t="0" r="0" b="0"/>
                      <wp:wrapNone/>
                      <wp:docPr id="3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0"/>
                              </a:xfrm>
                              <a:prstGeom prst="line">
                                <a:avLst/>
                              </a:prstGeom>
                              <a:noFill/>
                              <a:ln w="50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0.6pt,124pt" to="552.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joHQ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" o:allowincell="f" strokeweight=".14108mm">
                      <w10:wrap anchorx="page" anchory="page"/>
                    </v:line>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page">
                        <wp:posOffset>1271270</wp:posOffset>
                      </wp:positionH>
                      <wp:positionV relativeFrom="page">
                        <wp:posOffset>1879600</wp:posOffset>
                      </wp:positionV>
                      <wp:extent cx="12700" cy="12700"/>
                      <wp:effectExtent l="0" t="0" r="0" b="0"/>
                      <wp:wrapNone/>
                      <wp:docPr id="3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00.1pt;margin-top:148pt;width:1pt;height: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ftLcgIAAPo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" o:allowincell="f" fillcolor="black" stroked="f">
                      <w10:wrap anchorx="page" anchory="page"/>
                    </v:rect>
                  </w:pict>
                </mc:Fallback>
              </mc:AlternateContent>
            </w:r>
            <w:r w:rsidR="000B75D5" w:rsidRPr="00B11786">
              <w:rPr>
                <w:rFonts w:ascii="Times New Roman" w:hAnsi="Times New Roman"/>
                <w:b/>
                <w:bCs/>
                <w:sz w:val="20"/>
                <w:szCs w:val="20"/>
              </w:rPr>
              <w:t>Chapter</w:t>
            </w:r>
          </w:p>
        </w:tc>
        <w:tc>
          <w:tcPr>
            <w:tcW w:w="2640" w:type="dxa"/>
            <w:tcBorders>
              <w:top w:val="nil"/>
              <w:left w:val="nil"/>
              <w:bottom w:val="nil"/>
              <w:right w:val="nil"/>
            </w:tcBorders>
            <w:vAlign w:val="bottom"/>
          </w:tcPr>
          <w:p w:rsidR="00836F16" w:rsidRPr="00B11786" w:rsidRDefault="000B75D5">
            <w:pPr>
              <w:widowControl w:val="0"/>
              <w:autoSpaceDE w:val="0"/>
              <w:autoSpaceDN w:val="0"/>
              <w:adjustRightInd w:val="0"/>
              <w:spacing w:after="0" w:line="229" w:lineRule="exact"/>
              <w:ind w:left="320"/>
              <w:rPr>
                <w:rFonts w:ascii="Times New Roman" w:hAnsi="Times New Roman"/>
                <w:sz w:val="24"/>
                <w:szCs w:val="24"/>
              </w:rPr>
            </w:pPr>
            <w:r w:rsidRPr="00B11786">
              <w:rPr>
                <w:rFonts w:ascii="Times New Roman" w:hAnsi="Times New Roman"/>
                <w:b/>
                <w:bCs/>
                <w:w w:val="98"/>
                <w:sz w:val="20"/>
                <w:szCs w:val="20"/>
              </w:rPr>
              <w:t>Selected Chapter Objective</w:t>
            </w:r>
          </w:p>
        </w:tc>
      </w:tr>
    </w:tbl>
    <w:p w:rsidR="00836F16" w:rsidRDefault="00836F16">
      <w:pPr>
        <w:widowControl w:val="0"/>
        <w:autoSpaceDE w:val="0"/>
        <w:autoSpaceDN w:val="0"/>
        <w:adjustRightInd w:val="0"/>
        <w:spacing w:after="0" w:line="66" w:lineRule="exact"/>
        <w:rPr>
          <w:rFonts w:ascii="Times New Roman" w:hAnsi="Times New Roman"/>
          <w:sz w:val="24"/>
          <w:szCs w:val="24"/>
        </w:rPr>
      </w:pPr>
    </w:p>
    <w:p w:rsidR="00836F16" w:rsidRDefault="000B75D5">
      <w:pPr>
        <w:widowControl w:val="0"/>
        <w:numPr>
          <w:ilvl w:val="0"/>
          <w:numId w:val="1"/>
        </w:numPr>
        <w:tabs>
          <w:tab w:val="clear" w:pos="720"/>
          <w:tab w:val="num" w:pos="2160"/>
        </w:tabs>
        <w:overflowPunct w:val="0"/>
        <w:autoSpaceDE w:val="0"/>
        <w:autoSpaceDN w:val="0"/>
        <w:adjustRightInd w:val="0"/>
        <w:spacing w:after="0" w:line="218" w:lineRule="auto"/>
        <w:ind w:left="2160" w:right="160" w:hanging="831"/>
        <w:jc w:val="both"/>
        <w:rPr>
          <w:rFonts w:ascii="Times New Roman" w:hAnsi="Times New Roman"/>
          <w:sz w:val="20"/>
          <w:szCs w:val="20"/>
        </w:rPr>
      </w:pPr>
      <w:r>
        <w:rPr>
          <w:rFonts w:ascii="Times New Roman" w:hAnsi="Times New Roman"/>
          <w:sz w:val="20"/>
          <w:szCs w:val="20"/>
        </w:rPr>
        <w:t xml:space="preserve">The student will use scientific reasoning and principles to compare essential and nonessential nutrients. </w:t>
      </w:r>
    </w:p>
    <w:p w:rsidR="00836F16" w:rsidRDefault="00836F16">
      <w:pPr>
        <w:widowControl w:val="0"/>
        <w:autoSpaceDE w:val="0"/>
        <w:autoSpaceDN w:val="0"/>
        <w:adjustRightInd w:val="0"/>
        <w:spacing w:after="0" w:line="70" w:lineRule="exact"/>
        <w:rPr>
          <w:rFonts w:ascii="Times New Roman" w:hAnsi="Times New Roman"/>
          <w:sz w:val="20"/>
          <w:szCs w:val="20"/>
        </w:rPr>
      </w:pPr>
    </w:p>
    <w:p w:rsidR="00836F16" w:rsidRDefault="000B75D5">
      <w:pPr>
        <w:widowControl w:val="0"/>
        <w:numPr>
          <w:ilvl w:val="0"/>
          <w:numId w:val="1"/>
        </w:numPr>
        <w:tabs>
          <w:tab w:val="clear" w:pos="720"/>
          <w:tab w:val="num" w:pos="2160"/>
        </w:tabs>
        <w:overflowPunct w:val="0"/>
        <w:autoSpaceDE w:val="0"/>
        <w:autoSpaceDN w:val="0"/>
        <w:adjustRightInd w:val="0"/>
        <w:spacing w:after="0" w:line="217" w:lineRule="auto"/>
        <w:ind w:left="2160" w:right="1080" w:hanging="831"/>
        <w:jc w:val="both"/>
        <w:rPr>
          <w:rFonts w:ascii="Times New Roman" w:hAnsi="Times New Roman"/>
          <w:sz w:val="20"/>
          <w:szCs w:val="20"/>
        </w:rPr>
      </w:pPr>
      <w:r>
        <w:rPr>
          <w:rFonts w:ascii="Times New Roman" w:hAnsi="Times New Roman"/>
          <w:sz w:val="20"/>
          <w:szCs w:val="20"/>
        </w:rPr>
        <w:t xml:space="preserve">The student will use scientific reasoning to calculate percentages and/or grams of macronutrients when given kilocalories. </w:t>
      </w:r>
    </w:p>
    <w:p w:rsidR="00836F16" w:rsidRDefault="00836F16">
      <w:pPr>
        <w:widowControl w:val="0"/>
        <w:autoSpaceDE w:val="0"/>
        <w:autoSpaceDN w:val="0"/>
        <w:adjustRightInd w:val="0"/>
        <w:spacing w:after="0" w:line="23" w:lineRule="exact"/>
        <w:rPr>
          <w:rFonts w:ascii="Times New Roman" w:hAnsi="Times New Roman"/>
          <w:sz w:val="20"/>
          <w:szCs w:val="20"/>
        </w:rPr>
      </w:pPr>
    </w:p>
    <w:p w:rsidR="00836F16" w:rsidRDefault="000B75D5">
      <w:pPr>
        <w:widowControl w:val="0"/>
        <w:numPr>
          <w:ilvl w:val="0"/>
          <w:numId w:val="1"/>
        </w:numPr>
        <w:tabs>
          <w:tab w:val="clear" w:pos="720"/>
          <w:tab w:val="num" w:pos="2160"/>
        </w:tabs>
        <w:overflowPunct w:val="0"/>
        <w:autoSpaceDE w:val="0"/>
        <w:autoSpaceDN w:val="0"/>
        <w:adjustRightInd w:val="0"/>
        <w:spacing w:after="0" w:line="239" w:lineRule="auto"/>
        <w:ind w:left="2160" w:hanging="831"/>
        <w:jc w:val="both"/>
        <w:rPr>
          <w:rFonts w:ascii="Times New Roman" w:hAnsi="Times New Roman"/>
          <w:sz w:val="20"/>
          <w:szCs w:val="20"/>
        </w:rPr>
      </w:pPr>
      <w:r>
        <w:rPr>
          <w:rFonts w:ascii="Times New Roman" w:hAnsi="Times New Roman"/>
          <w:sz w:val="20"/>
          <w:szCs w:val="20"/>
        </w:rPr>
        <w:t xml:space="preserve">The student will use scientific reasoning to distinguish between appetite and hunger. </w:t>
      </w:r>
    </w:p>
    <w:p w:rsidR="00836F16" w:rsidRDefault="00836F16">
      <w:pPr>
        <w:widowControl w:val="0"/>
        <w:autoSpaceDE w:val="0"/>
        <w:autoSpaceDN w:val="0"/>
        <w:adjustRightInd w:val="0"/>
        <w:spacing w:after="0" w:line="71" w:lineRule="exact"/>
        <w:rPr>
          <w:rFonts w:ascii="Times New Roman" w:hAnsi="Times New Roman"/>
          <w:sz w:val="20"/>
          <w:szCs w:val="20"/>
        </w:rPr>
      </w:pPr>
    </w:p>
    <w:p w:rsidR="00836F16" w:rsidRDefault="000B75D5">
      <w:pPr>
        <w:widowControl w:val="0"/>
        <w:numPr>
          <w:ilvl w:val="0"/>
          <w:numId w:val="1"/>
        </w:numPr>
        <w:tabs>
          <w:tab w:val="clear" w:pos="720"/>
          <w:tab w:val="num" w:pos="2160"/>
        </w:tabs>
        <w:overflowPunct w:val="0"/>
        <w:autoSpaceDE w:val="0"/>
        <w:autoSpaceDN w:val="0"/>
        <w:adjustRightInd w:val="0"/>
        <w:spacing w:after="0" w:line="217" w:lineRule="auto"/>
        <w:ind w:left="2160" w:right="420" w:hanging="831"/>
        <w:jc w:val="both"/>
        <w:rPr>
          <w:rFonts w:ascii="Times New Roman" w:hAnsi="Times New Roman"/>
          <w:sz w:val="20"/>
          <w:szCs w:val="20"/>
        </w:rPr>
      </w:pPr>
      <w:r>
        <w:rPr>
          <w:rFonts w:ascii="Times New Roman" w:hAnsi="Times New Roman"/>
          <w:sz w:val="20"/>
          <w:szCs w:val="20"/>
        </w:rPr>
        <w:t xml:space="preserve">The student will use scientific reasoning and principles to describe how carbohydrates are digested and absorbed in the body. </w:t>
      </w:r>
    </w:p>
    <w:p w:rsidR="00836F16" w:rsidRDefault="00836F16">
      <w:pPr>
        <w:widowControl w:val="0"/>
        <w:autoSpaceDE w:val="0"/>
        <w:autoSpaceDN w:val="0"/>
        <w:adjustRightInd w:val="0"/>
        <w:spacing w:after="0" w:line="72" w:lineRule="exact"/>
        <w:rPr>
          <w:rFonts w:ascii="Times New Roman" w:hAnsi="Times New Roman"/>
          <w:sz w:val="20"/>
          <w:szCs w:val="20"/>
        </w:rPr>
      </w:pPr>
    </w:p>
    <w:p w:rsidR="00836F16" w:rsidRDefault="000B75D5">
      <w:pPr>
        <w:widowControl w:val="0"/>
        <w:numPr>
          <w:ilvl w:val="0"/>
          <w:numId w:val="1"/>
        </w:numPr>
        <w:tabs>
          <w:tab w:val="clear" w:pos="720"/>
          <w:tab w:val="num" w:pos="2160"/>
        </w:tabs>
        <w:overflowPunct w:val="0"/>
        <w:autoSpaceDE w:val="0"/>
        <w:autoSpaceDN w:val="0"/>
        <w:adjustRightInd w:val="0"/>
        <w:spacing w:after="0" w:line="218" w:lineRule="auto"/>
        <w:ind w:left="2160" w:right="80" w:hanging="831"/>
        <w:jc w:val="both"/>
        <w:rPr>
          <w:rFonts w:ascii="Times New Roman" w:hAnsi="Times New Roman"/>
          <w:sz w:val="20"/>
          <w:szCs w:val="20"/>
        </w:rPr>
      </w:pPr>
      <w:r>
        <w:rPr>
          <w:rFonts w:ascii="Times New Roman" w:hAnsi="Times New Roman"/>
          <w:sz w:val="20"/>
          <w:szCs w:val="20"/>
        </w:rPr>
        <w:t xml:space="preserve">The student will use scientific reasoning and principles to determine the effect of saturation of fatty acids. </w:t>
      </w:r>
    </w:p>
    <w:p w:rsidR="00836F16" w:rsidRDefault="00836F16">
      <w:pPr>
        <w:widowControl w:val="0"/>
        <w:autoSpaceDE w:val="0"/>
        <w:autoSpaceDN w:val="0"/>
        <w:adjustRightInd w:val="0"/>
        <w:spacing w:after="0" w:line="70" w:lineRule="exact"/>
        <w:rPr>
          <w:rFonts w:ascii="Times New Roman" w:hAnsi="Times New Roman"/>
          <w:sz w:val="20"/>
          <w:szCs w:val="20"/>
        </w:rPr>
      </w:pPr>
    </w:p>
    <w:p w:rsidR="00836F16" w:rsidRDefault="000B75D5">
      <w:pPr>
        <w:widowControl w:val="0"/>
        <w:numPr>
          <w:ilvl w:val="0"/>
          <w:numId w:val="1"/>
        </w:numPr>
        <w:tabs>
          <w:tab w:val="clear" w:pos="720"/>
          <w:tab w:val="num" w:pos="2160"/>
        </w:tabs>
        <w:overflowPunct w:val="0"/>
        <w:autoSpaceDE w:val="0"/>
        <w:autoSpaceDN w:val="0"/>
        <w:adjustRightInd w:val="0"/>
        <w:spacing w:after="0" w:line="218" w:lineRule="auto"/>
        <w:ind w:left="2160" w:right="140" w:hanging="831"/>
        <w:jc w:val="both"/>
        <w:rPr>
          <w:rFonts w:ascii="Times New Roman" w:hAnsi="Times New Roman"/>
          <w:sz w:val="20"/>
          <w:szCs w:val="20"/>
        </w:rPr>
      </w:pPr>
      <w:r>
        <w:rPr>
          <w:rFonts w:ascii="Times New Roman" w:hAnsi="Times New Roman"/>
          <w:sz w:val="20"/>
          <w:szCs w:val="20"/>
        </w:rPr>
        <w:t xml:space="preserve">The student will use scientific reasoning and principles to determine how proteins differ from lipids and carbohydrates. </w:t>
      </w:r>
    </w:p>
    <w:p w:rsidR="00836F16" w:rsidRDefault="00836F16">
      <w:pPr>
        <w:widowControl w:val="0"/>
        <w:autoSpaceDE w:val="0"/>
        <w:autoSpaceDN w:val="0"/>
        <w:adjustRightInd w:val="0"/>
        <w:spacing w:after="0" w:line="70" w:lineRule="exact"/>
        <w:rPr>
          <w:rFonts w:ascii="Times New Roman" w:hAnsi="Times New Roman"/>
          <w:sz w:val="20"/>
          <w:szCs w:val="20"/>
        </w:rPr>
      </w:pPr>
    </w:p>
    <w:p w:rsidR="00836F16" w:rsidRDefault="000B75D5">
      <w:pPr>
        <w:widowControl w:val="0"/>
        <w:numPr>
          <w:ilvl w:val="0"/>
          <w:numId w:val="1"/>
        </w:numPr>
        <w:tabs>
          <w:tab w:val="clear" w:pos="720"/>
          <w:tab w:val="num" w:pos="2160"/>
        </w:tabs>
        <w:overflowPunct w:val="0"/>
        <w:autoSpaceDE w:val="0"/>
        <w:autoSpaceDN w:val="0"/>
        <w:adjustRightInd w:val="0"/>
        <w:spacing w:after="0" w:line="218" w:lineRule="auto"/>
        <w:ind w:left="2160" w:right="180" w:hanging="831"/>
        <w:jc w:val="both"/>
        <w:rPr>
          <w:rFonts w:ascii="Times New Roman" w:hAnsi="Times New Roman"/>
          <w:sz w:val="20"/>
          <w:szCs w:val="20"/>
        </w:rPr>
      </w:pPr>
      <w:r>
        <w:rPr>
          <w:rFonts w:ascii="Times New Roman" w:hAnsi="Times New Roman"/>
          <w:sz w:val="20"/>
          <w:szCs w:val="20"/>
        </w:rPr>
        <w:t xml:space="preserve">The student will use scientific reasoning and principles in determining how electrolytes assist in regulation of fluid balance. </w:t>
      </w:r>
    </w:p>
    <w:p w:rsidR="00836F16" w:rsidRDefault="00836F16">
      <w:pPr>
        <w:widowControl w:val="0"/>
        <w:autoSpaceDE w:val="0"/>
        <w:autoSpaceDN w:val="0"/>
        <w:adjustRightInd w:val="0"/>
        <w:spacing w:after="0" w:line="70" w:lineRule="exact"/>
        <w:rPr>
          <w:rFonts w:ascii="Times New Roman" w:hAnsi="Times New Roman"/>
          <w:sz w:val="20"/>
          <w:szCs w:val="20"/>
        </w:rPr>
      </w:pPr>
    </w:p>
    <w:p w:rsidR="00836F16" w:rsidRDefault="000B75D5">
      <w:pPr>
        <w:widowControl w:val="0"/>
        <w:numPr>
          <w:ilvl w:val="0"/>
          <w:numId w:val="1"/>
        </w:numPr>
        <w:tabs>
          <w:tab w:val="clear" w:pos="720"/>
          <w:tab w:val="num" w:pos="2160"/>
        </w:tabs>
        <w:overflowPunct w:val="0"/>
        <w:autoSpaceDE w:val="0"/>
        <w:autoSpaceDN w:val="0"/>
        <w:adjustRightInd w:val="0"/>
        <w:spacing w:after="0" w:line="218" w:lineRule="auto"/>
        <w:ind w:left="2160" w:right="300" w:hanging="831"/>
        <w:jc w:val="both"/>
        <w:rPr>
          <w:rFonts w:ascii="Times New Roman" w:hAnsi="Times New Roman"/>
          <w:sz w:val="20"/>
          <w:szCs w:val="20"/>
        </w:rPr>
      </w:pPr>
      <w:r>
        <w:rPr>
          <w:rFonts w:ascii="Times New Roman" w:hAnsi="Times New Roman"/>
          <w:sz w:val="20"/>
          <w:szCs w:val="20"/>
        </w:rPr>
        <w:t xml:space="preserve">The student will use scientific reasoning to determine how oxygen free radicals damage the body and the role of antioxidants in disease prevention. </w:t>
      </w:r>
    </w:p>
    <w:p w:rsidR="00836F16" w:rsidRDefault="00836F16">
      <w:pPr>
        <w:widowControl w:val="0"/>
        <w:autoSpaceDE w:val="0"/>
        <w:autoSpaceDN w:val="0"/>
        <w:adjustRightInd w:val="0"/>
        <w:spacing w:after="0" w:line="70" w:lineRule="exact"/>
        <w:rPr>
          <w:rFonts w:ascii="Times New Roman" w:hAnsi="Times New Roman"/>
          <w:sz w:val="20"/>
          <w:szCs w:val="20"/>
        </w:rPr>
      </w:pPr>
    </w:p>
    <w:p w:rsidR="00836F16" w:rsidRDefault="000B75D5">
      <w:pPr>
        <w:widowControl w:val="0"/>
        <w:numPr>
          <w:ilvl w:val="0"/>
          <w:numId w:val="1"/>
        </w:numPr>
        <w:tabs>
          <w:tab w:val="clear" w:pos="720"/>
          <w:tab w:val="num" w:pos="2160"/>
        </w:tabs>
        <w:overflowPunct w:val="0"/>
        <w:autoSpaceDE w:val="0"/>
        <w:autoSpaceDN w:val="0"/>
        <w:adjustRightInd w:val="0"/>
        <w:spacing w:after="0" w:line="218" w:lineRule="auto"/>
        <w:ind w:left="2160" w:right="100" w:hanging="831"/>
        <w:jc w:val="both"/>
        <w:rPr>
          <w:rFonts w:ascii="Times New Roman" w:hAnsi="Times New Roman"/>
          <w:sz w:val="20"/>
          <w:szCs w:val="20"/>
        </w:rPr>
      </w:pPr>
      <w:r>
        <w:rPr>
          <w:rFonts w:ascii="Times New Roman" w:hAnsi="Times New Roman"/>
          <w:sz w:val="20"/>
          <w:szCs w:val="20"/>
        </w:rPr>
        <w:t xml:space="preserve">The student will use scientific reasoning and principles to describe the importance of nutrition in bone formation and prevention of osteoporosis. </w:t>
      </w:r>
    </w:p>
    <w:p w:rsidR="00836F16" w:rsidRDefault="00AC709A">
      <w:pPr>
        <w:widowControl w:val="0"/>
        <w:autoSpaceDE w:val="0"/>
        <w:autoSpaceDN w:val="0"/>
        <w:adjustRightInd w:val="0"/>
        <w:spacing w:after="0" w:line="71" w:lineRule="exact"/>
        <w:rPr>
          <w:rFonts w:ascii="Times New Roman" w:hAnsi="Times New Roman"/>
          <w:sz w:val="24"/>
          <w:szCs w:val="24"/>
        </w:rPr>
      </w:pPr>
      <w:r>
        <w:rPr>
          <w:noProof/>
        </w:rPr>
        <mc:AlternateContent>
          <mc:Choice Requires="wps">
            <w:drawing>
              <wp:anchor distT="0" distB="0" distL="114300" distR="114300" simplePos="0" relativeHeight="251672576" behindDoc="1" locked="0" layoutInCell="0" allowOverlap="1">
                <wp:simplePos x="0" y="0"/>
                <wp:positionH relativeFrom="column">
                  <wp:posOffset>452120</wp:posOffset>
                </wp:positionH>
                <wp:positionV relativeFrom="paragraph">
                  <wp:posOffset>-1540510</wp:posOffset>
                </wp:positionV>
                <wp:extent cx="5744845" cy="0"/>
                <wp:effectExtent l="0" t="0" r="0" b="0"/>
                <wp:wrapNone/>
                <wp:docPr id="3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0"/>
                        </a:xfrm>
                        <a:prstGeom prst="line">
                          <a:avLst/>
                        </a:prstGeom>
                        <a:noFill/>
                        <a:ln w="50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121.3pt" to="487.95pt,-1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BG0HgIAAEM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" o:allowincell="f" strokeweight=".14108mm"/>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column">
                  <wp:posOffset>1292225</wp:posOffset>
                </wp:positionH>
                <wp:positionV relativeFrom="paragraph">
                  <wp:posOffset>-1545590</wp:posOffset>
                </wp:positionV>
                <wp:extent cx="12065" cy="12700"/>
                <wp:effectExtent l="0" t="0" r="0" b="0"/>
                <wp:wrapNone/>
                <wp:docPr id="3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01.75pt;margin-top:-121.7pt;width:.95pt;height: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o1gdwIAAPo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" o:allowincell="f" fillcolor="black" stroked="f"/>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column">
                  <wp:posOffset>6190615</wp:posOffset>
                </wp:positionH>
                <wp:positionV relativeFrom="paragraph">
                  <wp:posOffset>-1545590</wp:posOffset>
                </wp:positionV>
                <wp:extent cx="12700" cy="12700"/>
                <wp:effectExtent l="0" t="0" r="0" b="0"/>
                <wp:wrapNone/>
                <wp:docPr id="2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87.45pt;margin-top:-121.7pt;width:1pt;height: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4CcgIAAPo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" o:allowincell="f" fillcolor="black" stroked="f"/>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column">
                  <wp:posOffset>452120</wp:posOffset>
                </wp:positionH>
                <wp:positionV relativeFrom="paragraph">
                  <wp:posOffset>-1229995</wp:posOffset>
                </wp:positionV>
                <wp:extent cx="5744845" cy="0"/>
                <wp:effectExtent l="0" t="0" r="0" b="0"/>
                <wp:wrapNone/>
                <wp:docPr id="2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0"/>
                        </a:xfrm>
                        <a:prstGeom prst="line">
                          <a:avLst/>
                        </a:prstGeom>
                        <a:noFill/>
                        <a:ln w="50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96.85pt" to="487.9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LmHQ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" o:allowincell="f" strokeweight=".14108mm"/>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column">
                  <wp:posOffset>452120</wp:posOffset>
                </wp:positionH>
                <wp:positionV relativeFrom="paragraph">
                  <wp:posOffset>-920115</wp:posOffset>
                </wp:positionV>
                <wp:extent cx="5744845" cy="0"/>
                <wp:effectExtent l="0" t="0" r="0" b="0"/>
                <wp:wrapNone/>
                <wp:docPr id="2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72.45pt" to="487.9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" o:allowincell="f" strokeweight=".4pt"/>
            </w:pict>
          </mc:Fallback>
        </mc:AlternateContent>
      </w:r>
      <w:r>
        <w:rPr>
          <w:noProof/>
        </w:rPr>
        <mc:AlternateContent>
          <mc:Choice Requires="wps">
            <w:drawing>
              <wp:anchor distT="0" distB="0" distL="114300" distR="114300" simplePos="0" relativeHeight="251677696" behindDoc="1" locked="0" layoutInCell="0" allowOverlap="1">
                <wp:simplePos x="0" y="0"/>
                <wp:positionH relativeFrom="column">
                  <wp:posOffset>452120</wp:posOffset>
                </wp:positionH>
                <wp:positionV relativeFrom="paragraph">
                  <wp:posOffset>-610235</wp:posOffset>
                </wp:positionV>
                <wp:extent cx="5744845" cy="0"/>
                <wp:effectExtent l="0" t="0" r="0" b="0"/>
                <wp:wrapNone/>
                <wp:docPr id="2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0"/>
                        </a:xfrm>
                        <a:prstGeom prst="line">
                          <a:avLst/>
                        </a:prstGeom>
                        <a:noFill/>
                        <a:ln w="50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48.05pt" to="487.9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" o:allowincell="f" strokeweight=".14108mm"/>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column">
                  <wp:posOffset>1298575</wp:posOffset>
                </wp:positionH>
                <wp:positionV relativeFrom="paragraph">
                  <wp:posOffset>-1535430</wp:posOffset>
                </wp:positionV>
                <wp:extent cx="0" cy="1235075"/>
                <wp:effectExtent l="0" t="0" r="0" b="0"/>
                <wp:wrapNone/>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5075"/>
                        </a:xfrm>
                        <a:prstGeom prst="line">
                          <a:avLst/>
                        </a:prstGeom>
                        <a:noFill/>
                        <a:ln w="50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5pt,-120.9pt" to="102.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" o:allowincell="f" strokeweight=".14108mm"/>
            </w:pict>
          </mc:Fallback>
        </mc:AlternateContent>
      </w:r>
      <w:r>
        <w:rPr>
          <w:noProof/>
        </w:rPr>
        <mc:AlternateContent>
          <mc:Choice Requires="wps">
            <w:drawing>
              <wp:anchor distT="0" distB="0" distL="114300" distR="114300" simplePos="0" relativeHeight="251679744" behindDoc="1" locked="0" layoutInCell="0" allowOverlap="1">
                <wp:simplePos x="0" y="0"/>
                <wp:positionH relativeFrom="column">
                  <wp:posOffset>6196965</wp:posOffset>
                </wp:positionH>
                <wp:positionV relativeFrom="paragraph">
                  <wp:posOffset>-1535430</wp:posOffset>
                </wp:positionV>
                <wp:extent cx="0" cy="1235075"/>
                <wp:effectExtent l="0" t="0" r="0" b="0"/>
                <wp:wrapNone/>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5075"/>
                        </a:xfrm>
                        <a:prstGeom prst="line">
                          <a:avLst/>
                        </a:prstGeom>
                        <a:noFill/>
                        <a:ln w="50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95pt,-120.9pt" to="487.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" o:allowincell="f" strokeweight=".14106mm"/>
            </w:pict>
          </mc:Fallback>
        </mc:AlternateContent>
      </w:r>
      <w:r>
        <w:rPr>
          <w:noProof/>
        </w:rPr>
        <mc:AlternateContent>
          <mc:Choice Requires="wps">
            <w:drawing>
              <wp:anchor distT="0" distB="0" distL="114300" distR="114300" simplePos="0" relativeHeight="251680768" behindDoc="1" locked="0" layoutInCell="0" allowOverlap="1">
                <wp:simplePos x="0" y="0"/>
                <wp:positionH relativeFrom="column">
                  <wp:posOffset>452120</wp:posOffset>
                </wp:positionH>
                <wp:positionV relativeFrom="paragraph">
                  <wp:posOffset>-1535430</wp:posOffset>
                </wp:positionV>
                <wp:extent cx="0" cy="1235075"/>
                <wp:effectExtent l="0" t="0" r="0" b="0"/>
                <wp:wrapNone/>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5075"/>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120.9pt" to="35.6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" o:allowincell="f" strokeweight=".4pt"/>
            </w:pict>
          </mc:Fallback>
        </mc:AlternateContent>
      </w:r>
      <w:r>
        <w:rPr>
          <w:noProof/>
        </w:rPr>
        <mc:AlternateContent>
          <mc:Choice Requires="wps">
            <w:drawing>
              <wp:anchor distT="0" distB="0" distL="114300" distR="114300" simplePos="0" relativeHeight="251681792" behindDoc="1" locked="0" layoutInCell="0" allowOverlap="1">
                <wp:simplePos x="0" y="0"/>
                <wp:positionH relativeFrom="column">
                  <wp:posOffset>445770</wp:posOffset>
                </wp:positionH>
                <wp:positionV relativeFrom="paragraph">
                  <wp:posOffset>-305435</wp:posOffset>
                </wp:positionV>
                <wp:extent cx="12700" cy="12700"/>
                <wp:effectExtent l="0" t="0" r="0" b="0"/>
                <wp:wrapNone/>
                <wp:docPr id="2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35.1pt;margin-top:-24.05pt;width:1pt;height: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" o:allowincell="f" fillcolor="black" stroked="f"/>
            </w:pict>
          </mc:Fallback>
        </mc:AlternateContent>
      </w:r>
      <w:r>
        <w:rPr>
          <w:noProof/>
        </w:rPr>
        <mc:AlternateContent>
          <mc:Choice Requires="wps">
            <w:drawing>
              <wp:anchor distT="0" distB="0" distL="114300" distR="114300" simplePos="0" relativeHeight="251682816" behindDoc="1" locked="0" layoutInCell="0" allowOverlap="1">
                <wp:simplePos x="0" y="0"/>
                <wp:positionH relativeFrom="column">
                  <wp:posOffset>452120</wp:posOffset>
                </wp:positionH>
                <wp:positionV relativeFrom="paragraph">
                  <wp:posOffset>-300355</wp:posOffset>
                </wp:positionV>
                <wp:extent cx="5744845" cy="0"/>
                <wp:effectExtent l="0" t="0" r="0" b="0"/>
                <wp:wrapNone/>
                <wp:docPr id="2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0"/>
                        </a:xfrm>
                        <a:prstGeom prst="line">
                          <a:avLst/>
                        </a:prstGeom>
                        <a:noFill/>
                        <a:ln w="50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23.65pt" to="487.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V2bHQ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" o:allowincell="f" strokeweight=".14108mm"/>
            </w:pict>
          </mc:Fallback>
        </mc:AlternateContent>
      </w:r>
      <w:r>
        <w:rPr>
          <w:noProof/>
        </w:rPr>
        <mc:AlternateContent>
          <mc:Choice Requires="wps">
            <w:drawing>
              <wp:anchor distT="0" distB="0" distL="114300" distR="114300" simplePos="0" relativeHeight="251683840" behindDoc="1" locked="0" layoutInCell="0" allowOverlap="1">
                <wp:simplePos x="0" y="0"/>
                <wp:positionH relativeFrom="column">
                  <wp:posOffset>1292225</wp:posOffset>
                </wp:positionH>
                <wp:positionV relativeFrom="paragraph">
                  <wp:posOffset>-305435</wp:posOffset>
                </wp:positionV>
                <wp:extent cx="12065" cy="12700"/>
                <wp:effectExtent l="0" t="0" r="0" b="0"/>
                <wp:wrapNone/>
                <wp:docPr id="2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01.75pt;margin-top:-24.05pt;width:.95pt;height: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" o:allowincell="f" fillcolor="black" stroked="f"/>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column">
                  <wp:posOffset>6190615</wp:posOffset>
                </wp:positionH>
                <wp:positionV relativeFrom="paragraph">
                  <wp:posOffset>-305435</wp:posOffset>
                </wp:positionV>
                <wp:extent cx="12700" cy="12700"/>
                <wp:effectExtent l="0" t="0" r="0" b="0"/>
                <wp:wrapNone/>
                <wp:docPr id="1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487.45pt;margin-top:-24.05pt;width:1pt;height: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" o:allowincell="f" fillcolor="black" stroked="f"/>
            </w:pict>
          </mc:Fallback>
        </mc:AlternateContent>
      </w:r>
      <w:r>
        <w:rPr>
          <w:noProof/>
        </w:rPr>
        <mc:AlternateContent>
          <mc:Choice Requires="wps">
            <w:drawing>
              <wp:anchor distT="0" distB="0" distL="114300" distR="114300" simplePos="0" relativeHeight="251685888" behindDoc="1" locked="0" layoutInCell="0" allowOverlap="1">
                <wp:simplePos x="0" y="0"/>
                <wp:positionH relativeFrom="column">
                  <wp:posOffset>1298575</wp:posOffset>
                </wp:positionH>
                <wp:positionV relativeFrom="paragraph">
                  <wp:posOffset>-295275</wp:posOffset>
                </wp:positionV>
                <wp:extent cx="0" cy="304165"/>
                <wp:effectExtent l="0" t="0" r="0" b="0"/>
                <wp:wrapNone/>
                <wp:docPr id="1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165"/>
                        </a:xfrm>
                        <a:prstGeom prst="line">
                          <a:avLst/>
                        </a:prstGeom>
                        <a:noFill/>
                        <a:ln w="50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5pt,-23.25pt" to="102.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" o:allowincell="f" strokeweight=".14108mm"/>
            </w:pict>
          </mc:Fallback>
        </mc:AlternateContent>
      </w:r>
      <w:r>
        <w:rPr>
          <w:noProof/>
        </w:rPr>
        <mc:AlternateContent>
          <mc:Choice Requires="wps">
            <w:drawing>
              <wp:anchor distT="0" distB="0" distL="114300" distR="114300" simplePos="0" relativeHeight="251686912" behindDoc="1" locked="0" layoutInCell="0" allowOverlap="1">
                <wp:simplePos x="0" y="0"/>
                <wp:positionH relativeFrom="column">
                  <wp:posOffset>452120</wp:posOffset>
                </wp:positionH>
                <wp:positionV relativeFrom="paragraph">
                  <wp:posOffset>-295275</wp:posOffset>
                </wp:positionV>
                <wp:extent cx="0" cy="2473960"/>
                <wp:effectExtent l="0" t="0" r="0" b="0"/>
                <wp:wrapNone/>
                <wp:docPr id="1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396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23.25pt" to="35.6pt,1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" o:allowincell="f" strokeweight=".4pt"/>
            </w:pict>
          </mc:Fallback>
        </mc:AlternateContent>
      </w:r>
      <w:r>
        <w:rPr>
          <w:noProof/>
        </w:rPr>
        <mc:AlternateContent>
          <mc:Choice Requires="wps">
            <w:drawing>
              <wp:anchor distT="0" distB="0" distL="114300" distR="114300" simplePos="0" relativeHeight="251687936" behindDoc="1" locked="0" layoutInCell="0" allowOverlap="1">
                <wp:simplePos x="0" y="0"/>
                <wp:positionH relativeFrom="column">
                  <wp:posOffset>452120</wp:posOffset>
                </wp:positionH>
                <wp:positionV relativeFrom="paragraph">
                  <wp:posOffset>8890</wp:posOffset>
                </wp:positionV>
                <wp:extent cx="5744845" cy="0"/>
                <wp:effectExtent l="0" t="0" r="0" b="0"/>
                <wp:wrapNone/>
                <wp:docPr id="1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7pt" to="487.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" o:allowincell="f" strokeweight=".4pt"/>
            </w:pict>
          </mc:Fallback>
        </mc:AlternateContent>
      </w:r>
      <w:r>
        <w:rPr>
          <w:noProof/>
        </w:rPr>
        <mc:AlternateContent>
          <mc:Choice Requires="wps">
            <w:drawing>
              <wp:anchor distT="0" distB="0" distL="114300" distR="114300" simplePos="0" relativeHeight="251688960" behindDoc="1" locked="0" layoutInCell="0" allowOverlap="1">
                <wp:simplePos x="0" y="0"/>
                <wp:positionH relativeFrom="column">
                  <wp:posOffset>1292225</wp:posOffset>
                </wp:positionH>
                <wp:positionV relativeFrom="paragraph">
                  <wp:posOffset>3810</wp:posOffset>
                </wp:positionV>
                <wp:extent cx="12065" cy="12700"/>
                <wp:effectExtent l="0" t="0" r="0" b="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01.75pt;margin-top:.3pt;width:.95pt;height: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fCadgIAAPo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" o:allowincell="f" fillcolor="black" stroked="f"/>
            </w:pict>
          </mc:Fallback>
        </mc:AlternateContent>
      </w:r>
      <w:r>
        <w:rPr>
          <w:noProof/>
        </w:rPr>
        <mc:AlternateContent>
          <mc:Choice Requires="wps">
            <w:drawing>
              <wp:anchor distT="0" distB="0" distL="114300" distR="114300" simplePos="0" relativeHeight="251689984" behindDoc="1" locked="0" layoutInCell="0" allowOverlap="1">
                <wp:simplePos x="0" y="0"/>
                <wp:positionH relativeFrom="column">
                  <wp:posOffset>6196965</wp:posOffset>
                </wp:positionH>
                <wp:positionV relativeFrom="paragraph">
                  <wp:posOffset>-295275</wp:posOffset>
                </wp:positionV>
                <wp:extent cx="0" cy="2473960"/>
                <wp:effectExtent l="0" t="0" r="0" b="0"/>
                <wp:wrapNone/>
                <wp:docPr id="1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3960"/>
                        </a:xfrm>
                        <a:prstGeom prst="line">
                          <a:avLst/>
                        </a:prstGeom>
                        <a:noFill/>
                        <a:ln w="50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95pt,-23.25pt" to="487.95pt,1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" o:allowincell="f" strokeweight=".14106mm"/>
            </w:pict>
          </mc:Fallback>
        </mc:AlternateContent>
      </w:r>
      <w:r>
        <w:rPr>
          <w:noProof/>
        </w:rPr>
        <mc:AlternateContent>
          <mc:Choice Requires="wps">
            <w:drawing>
              <wp:anchor distT="0" distB="0" distL="114300" distR="114300" simplePos="0" relativeHeight="251691008" behindDoc="1" locked="0" layoutInCell="0" allowOverlap="1">
                <wp:simplePos x="0" y="0"/>
                <wp:positionH relativeFrom="column">
                  <wp:posOffset>452120</wp:posOffset>
                </wp:positionH>
                <wp:positionV relativeFrom="paragraph">
                  <wp:posOffset>318770</wp:posOffset>
                </wp:positionV>
                <wp:extent cx="5744845" cy="0"/>
                <wp:effectExtent l="0" t="0" r="0" b="0"/>
                <wp:wrapNone/>
                <wp:docPr id="1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0"/>
                        </a:xfrm>
                        <a:prstGeom prst="line">
                          <a:avLst/>
                        </a:prstGeom>
                        <a:noFill/>
                        <a:ln w="50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25.1pt" to="487.9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e0HQIAAEM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" o:allowincell="f" strokeweight=".14108mm"/>
            </w:pict>
          </mc:Fallback>
        </mc:AlternateContent>
      </w:r>
      <w:r>
        <w:rPr>
          <w:noProof/>
        </w:rPr>
        <mc:AlternateContent>
          <mc:Choice Requires="wps">
            <w:drawing>
              <wp:anchor distT="0" distB="0" distL="114300" distR="114300" simplePos="0" relativeHeight="251692032" behindDoc="1" locked="0" layoutInCell="0" allowOverlap="1">
                <wp:simplePos x="0" y="0"/>
                <wp:positionH relativeFrom="column">
                  <wp:posOffset>1298575</wp:posOffset>
                </wp:positionH>
                <wp:positionV relativeFrom="paragraph">
                  <wp:posOffset>13970</wp:posOffset>
                </wp:positionV>
                <wp:extent cx="0" cy="2164715"/>
                <wp:effectExtent l="0" t="0" r="0" b="0"/>
                <wp:wrapNone/>
                <wp:docPr id="1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4715"/>
                        </a:xfrm>
                        <a:prstGeom prst="line">
                          <a:avLst/>
                        </a:prstGeom>
                        <a:noFill/>
                        <a:ln w="50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5pt,1.1pt" to="102.25pt,1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" o:allowincell="f" strokeweight=".14108mm"/>
            </w:pict>
          </mc:Fallback>
        </mc:AlternateContent>
      </w:r>
    </w:p>
    <w:p w:rsidR="00836F16" w:rsidRDefault="000B75D5">
      <w:pPr>
        <w:widowControl w:val="0"/>
        <w:numPr>
          <w:ilvl w:val="0"/>
          <w:numId w:val="2"/>
        </w:numPr>
        <w:tabs>
          <w:tab w:val="clear" w:pos="720"/>
          <w:tab w:val="num" w:pos="2160"/>
        </w:tabs>
        <w:overflowPunct w:val="0"/>
        <w:autoSpaceDE w:val="0"/>
        <w:autoSpaceDN w:val="0"/>
        <w:adjustRightInd w:val="0"/>
        <w:spacing w:after="0" w:line="218" w:lineRule="auto"/>
        <w:ind w:left="2160" w:right="160" w:hanging="883"/>
        <w:jc w:val="both"/>
        <w:rPr>
          <w:rFonts w:ascii="Times New Roman" w:hAnsi="Times New Roman"/>
          <w:sz w:val="20"/>
          <w:szCs w:val="20"/>
        </w:rPr>
      </w:pPr>
      <w:r>
        <w:rPr>
          <w:rFonts w:ascii="Times New Roman" w:hAnsi="Times New Roman"/>
          <w:sz w:val="20"/>
          <w:szCs w:val="20"/>
        </w:rPr>
        <w:t xml:space="preserve">The student will use scientific reasoning and principles to determine the relationship between nutrition and Type II Diabetes. </w:t>
      </w:r>
    </w:p>
    <w:p w:rsidR="00836F16" w:rsidRDefault="00836F16">
      <w:pPr>
        <w:widowControl w:val="0"/>
        <w:autoSpaceDE w:val="0"/>
        <w:autoSpaceDN w:val="0"/>
        <w:adjustRightInd w:val="0"/>
        <w:spacing w:after="0" w:line="70" w:lineRule="exact"/>
        <w:rPr>
          <w:rFonts w:ascii="Times New Roman" w:hAnsi="Times New Roman"/>
          <w:sz w:val="20"/>
          <w:szCs w:val="20"/>
        </w:rPr>
      </w:pPr>
    </w:p>
    <w:p w:rsidR="00836F16" w:rsidRDefault="000B75D5">
      <w:pPr>
        <w:widowControl w:val="0"/>
        <w:numPr>
          <w:ilvl w:val="0"/>
          <w:numId w:val="2"/>
        </w:numPr>
        <w:tabs>
          <w:tab w:val="clear" w:pos="720"/>
          <w:tab w:val="num" w:pos="2160"/>
        </w:tabs>
        <w:overflowPunct w:val="0"/>
        <w:autoSpaceDE w:val="0"/>
        <w:autoSpaceDN w:val="0"/>
        <w:adjustRightInd w:val="0"/>
        <w:spacing w:after="0" w:line="218" w:lineRule="auto"/>
        <w:ind w:left="2160" w:right="100" w:hanging="883"/>
        <w:jc w:val="both"/>
        <w:rPr>
          <w:rFonts w:ascii="Times New Roman" w:hAnsi="Times New Roman"/>
          <w:sz w:val="20"/>
          <w:szCs w:val="20"/>
        </w:rPr>
      </w:pPr>
      <w:r>
        <w:rPr>
          <w:rFonts w:ascii="Times New Roman" w:hAnsi="Times New Roman"/>
          <w:sz w:val="20"/>
          <w:szCs w:val="20"/>
        </w:rPr>
        <w:t xml:space="preserve">The student will use scientific reasoning and principles to interpret BMI and compare to ideal body weight and obesity. </w:t>
      </w:r>
    </w:p>
    <w:p w:rsidR="00836F16" w:rsidRDefault="00836F16">
      <w:pPr>
        <w:widowControl w:val="0"/>
        <w:autoSpaceDE w:val="0"/>
        <w:autoSpaceDN w:val="0"/>
        <w:adjustRightInd w:val="0"/>
        <w:spacing w:after="0" w:line="70" w:lineRule="exact"/>
        <w:rPr>
          <w:rFonts w:ascii="Times New Roman" w:hAnsi="Times New Roman"/>
          <w:sz w:val="20"/>
          <w:szCs w:val="20"/>
        </w:rPr>
      </w:pPr>
    </w:p>
    <w:p w:rsidR="00836F16" w:rsidRDefault="000B75D5">
      <w:pPr>
        <w:widowControl w:val="0"/>
        <w:numPr>
          <w:ilvl w:val="0"/>
          <w:numId w:val="2"/>
        </w:numPr>
        <w:tabs>
          <w:tab w:val="clear" w:pos="720"/>
          <w:tab w:val="num" w:pos="2160"/>
        </w:tabs>
        <w:overflowPunct w:val="0"/>
        <w:autoSpaceDE w:val="0"/>
        <w:autoSpaceDN w:val="0"/>
        <w:adjustRightInd w:val="0"/>
        <w:spacing w:after="0" w:line="217" w:lineRule="auto"/>
        <w:ind w:left="2160" w:right="240" w:hanging="883"/>
        <w:jc w:val="both"/>
        <w:rPr>
          <w:rFonts w:ascii="Times New Roman" w:hAnsi="Times New Roman"/>
          <w:sz w:val="20"/>
          <w:szCs w:val="20"/>
        </w:rPr>
      </w:pPr>
      <w:r>
        <w:rPr>
          <w:rFonts w:ascii="Times New Roman" w:hAnsi="Times New Roman"/>
          <w:sz w:val="20"/>
          <w:szCs w:val="20"/>
        </w:rPr>
        <w:t xml:space="preserve">The student will use scientific reasoning and principles to distinguish the changes in nutrient needs due to physical activity. </w:t>
      </w:r>
    </w:p>
    <w:p w:rsidR="00836F16" w:rsidRDefault="00836F16">
      <w:pPr>
        <w:widowControl w:val="0"/>
        <w:autoSpaceDE w:val="0"/>
        <w:autoSpaceDN w:val="0"/>
        <w:adjustRightInd w:val="0"/>
        <w:spacing w:after="0" w:line="72" w:lineRule="exact"/>
        <w:rPr>
          <w:rFonts w:ascii="Times New Roman" w:hAnsi="Times New Roman"/>
          <w:sz w:val="20"/>
          <w:szCs w:val="20"/>
        </w:rPr>
      </w:pPr>
    </w:p>
    <w:p w:rsidR="00836F16" w:rsidRDefault="000B75D5">
      <w:pPr>
        <w:widowControl w:val="0"/>
        <w:numPr>
          <w:ilvl w:val="0"/>
          <w:numId w:val="2"/>
        </w:numPr>
        <w:tabs>
          <w:tab w:val="clear" w:pos="720"/>
          <w:tab w:val="num" w:pos="2160"/>
        </w:tabs>
        <w:overflowPunct w:val="0"/>
        <w:autoSpaceDE w:val="0"/>
        <w:autoSpaceDN w:val="0"/>
        <w:adjustRightInd w:val="0"/>
        <w:spacing w:after="0" w:line="217" w:lineRule="auto"/>
        <w:ind w:left="2160" w:right="580" w:hanging="883"/>
        <w:jc w:val="both"/>
        <w:rPr>
          <w:rFonts w:ascii="Times New Roman" w:hAnsi="Times New Roman"/>
          <w:sz w:val="20"/>
          <w:szCs w:val="20"/>
        </w:rPr>
      </w:pPr>
      <w:r>
        <w:rPr>
          <w:rFonts w:ascii="Times New Roman" w:hAnsi="Times New Roman"/>
          <w:sz w:val="20"/>
          <w:szCs w:val="20"/>
        </w:rPr>
        <w:t xml:space="preserve">The student will use scientific reasoning to distinguish between eating disorders and the association with the female athlete triad. </w:t>
      </w:r>
    </w:p>
    <w:p w:rsidR="00836F16" w:rsidRDefault="00836F16">
      <w:pPr>
        <w:widowControl w:val="0"/>
        <w:autoSpaceDE w:val="0"/>
        <w:autoSpaceDN w:val="0"/>
        <w:adjustRightInd w:val="0"/>
        <w:spacing w:after="0" w:line="72" w:lineRule="exact"/>
        <w:rPr>
          <w:rFonts w:ascii="Times New Roman" w:hAnsi="Times New Roman"/>
          <w:sz w:val="20"/>
          <w:szCs w:val="20"/>
        </w:rPr>
      </w:pPr>
    </w:p>
    <w:p w:rsidR="00836F16" w:rsidRDefault="000B75D5">
      <w:pPr>
        <w:widowControl w:val="0"/>
        <w:numPr>
          <w:ilvl w:val="0"/>
          <w:numId w:val="2"/>
        </w:numPr>
        <w:tabs>
          <w:tab w:val="clear" w:pos="720"/>
          <w:tab w:val="num" w:pos="2160"/>
        </w:tabs>
        <w:overflowPunct w:val="0"/>
        <w:autoSpaceDE w:val="0"/>
        <w:autoSpaceDN w:val="0"/>
        <w:adjustRightInd w:val="0"/>
        <w:spacing w:after="0" w:line="218" w:lineRule="auto"/>
        <w:ind w:left="2160" w:right="100" w:hanging="883"/>
        <w:jc w:val="both"/>
        <w:rPr>
          <w:rFonts w:ascii="Times New Roman" w:hAnsi="Times New Roman"/>
          <w:sz w:val="20"/>
          <w:szCs w:val="20"/>
        </w:rPr>
      </w:pPr>
      <w:r>
        <w:rPr>
          <w:rFonts w:ascii="Times New Roman" w:hAnsi="Times New Roman"/>
          <w:sz w:val="20"/>
          <w:szCs w:val="20"/>
        </w:rPr>
        <w:t xml:space="preserve">The student will use scientific reasoning and principles to describe which individuals are more susceptible to food borne illnesses. </w:t>
      </w:r>
    </w:p>
    <w:p w:rsidR="00836F16" w:rsidRDefault="00836F16">
      <w:pPr>
        <w:widowControl w:val="0"/>
        <w:autoSpaceDE w:val="0"/>
        <w:autoSpaceDN w:val="0"/>
        <w:adjustRightInd w:val="0"/>
        <w:spacing w:after="0" w:line="70" w:lineRule="exact"/>
        <w:rPr>
          <w:rFonts w:ascii="Times New Roman" w:hAnsi="Times New Roman"/>
          <w:sz w:val="20"/>
          <w:szCs w:val="20"/>
        </w:rPr>
      </w:pPr>
    </w:p>
    <w:p w:rsidR="00836F16" w:rsidRDefault="000B75D5">
      <w:pPr>
        <w:widowControl w:val="0"/>
        <w:numPr>
          <w:ilvl w:val="0"/>
          <w:numId w:val="2"/>
        </w:numPr>
        <w:tabs>
          <w:tab w:val="clear" w:pos="720"/>
          <w:tab w:val="num" w:pos="2160"/>
        </w:tabs>
        <w:overflowPunct w:val="0"/>
        <w:autoSpaceDE w:val="0"/>
        <w:autoSpaceDN w:val="0"/>
        <w:adjustRightInd w:val="0"/>
        <w:spacing w:after="0" w:line="218" w:lineRule="auto"/>
        <w:ind w:left="2160" w:right="340" w:hanging="883"/>
        <w:jc w:val="both"/>
        <w:rPr>
          <w:rFonts w:ascii="Times New Roman" w:hAnsi="Times New Roman"/>
          <w:sz w:val="20"/>
          <w:szCs w:val="20"/>
        </w:rPr>
      </w:pPr>
      <w:r>
        <w:rPr>
          <w:rFonts w:ascii="Times New Roman" w:hAnsi="Times New Roman"/>
          <w:sz w:val="20"/>
          <w:szCs w:val="20"/>
        </w:rPr>
        <w:t xml:space="preserve">The student will use scientific reasoning to determine the specific nutrients needed to meet fetal development and during the first month of life. </w:t>
      </w:r>
    </w:p>
    <w:p w:rsidR="00836F16" w:rsidRDefault="00836F16">
      <w:pPr>
        <w:widowControl w:val="0"/>
        <w:autoSpaceDE w:val="0"/>
        <w:autoSpaceDN w:val="0"/>
        <w:adjustRightInd w:val="0"/>
        <w:spacing w:after="0" w:line="70" w:lineRule="exact"/>
        <w:rPr>
          <w:rFonts w:ascii="Times New Roman" w:hAnsi="Times New Roman"/>
          <w:sz w:val="20"/>
          <w:szCs w:val="20"/>
        </w:rPr>
      </w:pPr>
    </w:p>
    <w:p w:rsidR="00836F16" w:rsidRDefault="000B75D5">
      <w:pPr>
        <w:widowControl w:val="0"/>
        <w:numPr>
          <w:ilvl w:val="0"/>
          <w:numId w:val="2"/>
        </w:numPr>
        <w:tabs>
          <w:tab w:val="clear" w:pos="720"/>
          <w:tab w:val="num" w:pos="2160"/>
        </w:tabs>
        <w:overflowPunct w:val="0"/>
        <w:autoSpaceDE w:val="0"/>
        <w:autoSpaceDN w:val="0"/>
        <w:adjustRightInd w:val="0"/>
        <w:spacing w:after="0" w:line="218" w:lineRule="auto"/>
        <w:ind w:left="2160" w:right="60" w:hanging="883"/>
        <w:jc w:val="both"/>
        <w:rPr>
          <w:rFonts w:ascii="Times New Roman" w:hAnsi="Times New Roman"/>
          <w:sz w:val="20"/>
          <w:szCs w:val="20"/>
        </w:rPr>
      </w:pPr>
      <w:r>
        <w:rPr>
          <w:rFonts w:ascii="Times New Roman" w:hAnsi="Times New Roman"/>
          <w:sz w:val="20"/>
          <w:szCs w:val="20"/>
        </w:rPr>
        <w:t xml:space="preserve">The student will use scientific reasoning and principles to determine how nutritional needs can be met in adults with diseases of the GI tract. </w:t>
      </w:r>
    </w:p>
    <w:p w:rsidR="00836F16" w:rsidRDefault="00AC709A">
      <w:pPr>
        <w:widowControl w:val="0"/>
        <w:autoSpaceDE w:val="0"/>
        <w:autoSpaceDN w:val="0"/>
        <w:adjustRightInd w:val="0"/>
        <w:spacing w:after="0" w:line="241" w:lineRule="exact"/>
        <w:rPr>
          <w:rFonts w:ascii="Times New Roman" w:hAnsi="Times New Roman"/>
          <w:sz w:val="24"/>
          <w:szCs w:val="24"/>
        </w:rPr>
      </w:pPr>
      <w:r>
        <w:rPr>
          <w:noProof/>
        </w:rPr>
        <mc:AlternateContent>
          <mc:Choice Requires="wps">
            <w:drawing>
              <wp:anchor distT="0" distB="0" distL="114300" distR="114300" simplePos="0" relativeHeight="251693056" behindDoc="1" locked="0" layoutInCell="0" allowOverlap="1">
                <wp:simplePos x="0" y="0"/>
                <wp:positionH relativeFrom="column">
                  <wp:posOffset>452120</wp:posOffset>
                </wp:positionH>
                <wp:positionV relativeFrom="paragraph">
                  <wp:posOffset>-1540510</wp:posOffset>
                </wp:positionV>
                <wp:extent cx="5744845" cy="0"/>
                <wp:effectExtent l="0" t="0" r="0" b="0"/>
                <wp:wrapNone/>
                <wp:docPr id="1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0"/>
                        </a:xfrm>
                        <a:prstGeom prst="line">
                          <a:avLst/>
                        </a:prstGeom>
                        <a:noFill/>
                        <a:ln w="50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121.3pt" to="487.95pt,-1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" o:allowincell="f" strokeweight=".14108mm"/>
            </w:pict>
          </mc:Fallback>
        </mc:AlternateContent>
      </w:r>
      <w:r>
        <w:rPr>
          <w:noProof/>
        </w:rPr>
        <mc:AlternateContent>
          <mc:Choice Requires="wps">
            <w:drawing>
              <wp:anchor distT="0" distB="0" distL="114300" distR="114300" simplePos="0" relativeHeight="251694080" behindDoc="1" locked="0" layoutInCell="0" allowOverlap="1">
                <wp:simplePos x="0" y="0"/>
                <wp:positionH relativeFrom="column">
                  <wp:posOffset>452120</wp:posOffset>
                </wp:positionH>
                <wp:positionV relativeFrom="paragraph">
                  <wp:posOffset>-1230630</wp:posOffset>
                </wp:positionV>
                <wp:extent cx="5744845" cy="0"/>
                <wp:effectExtent l="0" t="0" r="0" b="0"/>
                <wp:wrapNone/>
                <wp:docPr id="1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0"/>
                        </a:xfrm>
                        <a:prstGeom prst="line">
                          <a:avLst/>
                        </a:prstGeom>
                        <a:noFill/>
                        <a:ln w="50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96.9pt" to="487.95pt,-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" o:allowincell="f" strokeweight=".14108mm"/>
            </w:pict>
          </mc:Fallback>
        </mc:AlternateContent>
      </w:r>
      <w:r>
        <w:rPr>
          <w:noProof/>
        </w:rPr>
        <mc:AlternateContent>
          <mc:Choice Requires="wps">
            <w:drawing>
              <wp:anchor distT="0" distB="0" distL="114300" distR="114300" simplePos="0" relativeHeight="251695104" behindDoc="1" locked="0" layoutInCell="0" allowOverlap="1">
                <wp:simplePos x="0" y="0"/>
                <wp:positionH relativeFrom="column">
                  <wp:posOffset>452120</wp:posOffset>
                </wp:positionH>
                <wp:positionV relativeFrom="paragraph">
                  <wp:posOffset>-920115</wp:posOffset>
                </wp:positionV>
                <wp:extent cx="5744845" cy="0"/>
                <wp:effectExtent l="0" t="0" r="0" b="0"/>
                <wp:wrapNone/>
                <wp:docPr id="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0"/>
                        </a:xfrm>
                        <a:prstGeom prst="line">
                          <a:avLst/>
                        </a:prstGeom>
                        <a:noFill/>
                        <a:ln w="50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72.45pt" to="487.9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kPKHQIAAEI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" o:allowincell="f" strokeweight=".14108mm"/>
            </w:pict>
          </mc:Fallback>
        </mc:AlternateContent>
      </w:r>
      <w:r>
        <w:rPr>
          <w:noProof/>
        </w:rPr>
        <mc:AlternateContent>
          <mc:Choice Requires="wps">
            <w:drawing>
              <wp:anchor distT="0" distB="0" distL="114300" distR="114300" simplePos="0" relativeHeight="251696128" behindDoc="1" locked="0" layoutInCell="0" allowOverlap="1">
                <wp:simplePos x="0" y="0"/>
                <wp:positionH relativeFrom="column">
                  <wp:posOffset>452120</wp:posOffset>
                </wp:positionH>
                <wp:positionV relativeFrom="paragraph">
                  <wp:posOffset>-610235</wp:posOffset>
                </wp:positionV>
                <wp:extent cx="5744845" cy="0"/>
                <wp:effectExtent l="0" t="0" r="0" b="0"/>
                <wp:wrapNone/>
                <wp:docPr id="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0"/>
                        </a:xfrm>
                        <a:prstGeom prst="line">
                          <a:avLst/>
                        </a:prstGeom>
                        <a:noFill/>
                        <a:ln w="50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48.05pt" to="487.9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" o:allowincell="f" strokeweight=".14108mm"/>
            </w:pict>
          </mc:Fallback>
        </mc:AlternateContent>
      </w:r>
      <w:r>
        <w:rPr>
          <w:noProof/>
        </w:rPr>
        <mc:AlternateContent>
          <mc:Choice Requires="wps">
            <w:drawing>
              <wp:anchor distT="0" distB="0" distL="114300" distR="114300" simplePos="0" relativeHeight="251697152" behindDoc="1" locked="0" layoutInCell="0" allowOverlap="1">
                <wp:simplePos x="0" y="0"/>
                <wp:positionH relativeFrom="column">
                  <wp:posOffset>452120</wp:posOffset>
                </wp:positionH>
                <wp:positionV relativeFrom="paragraph">
                  <wp:posOffset>-300355</wp:posOffset>
                </wp:positionV>
                <wp:extent cx="5744845" cy="0"/>
                <wp:effectExtent l="0" t="0" r="0" b="0"/>
                <wp:wrapNone/>
                <wp:docPr id="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0"/>
                        </a:xfrm>
                        <a:prstGeom prst="line">
                          <a:avLst/>
                        </a:prstGeom>
                        <a:noFill/>
                        <a:ln w="50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23.65pt" to="487.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" o:allowincell="f" strokeweight=".14108mm"/>
            </w:pict>
          </mc:Fallback>
        </mc:AlternateContent>
      </w:r>
      <w:r>
        <w:rPr>
          <w:noProof/>
        </w:rPr>
        <mc:AlternateContent>
          <mc:Choice Requires="wps">
            <w:drawing>
              <wp:anchor distT="0" distB="0" distL="114300" distR="114300" simplePos="0" relativeHeight="251698176" behindDoc="1" locked="0" layoutInCell="0" allowOverlap="1">
                <wp:simplePos x="0" y="0"/>
                <wp:positionH relativeFrom="column">
                  <wp:posOffset>452120</wp:posOffset>
                </wp:positionH>
                <wp:positionV relativeFrom="paragraph">
                  <wp:posOffset>8890</wp:posOffset>
                </wp:positionV>
                <wp:extent cx="5744845" cy="0"/>
                <wp:effectExtent l="0" t="0" r="0" b="0"/>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0"/>
                        </a:xfrm>
                        <a:prstGeom prst="line">
                          <a:avLst/>
                        </a:prstGeom>
                        <a:noFill/>
                        <a:ln w="50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7pt" to="487.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" o:allowincell="f" strokeweight=".14108mm"/>
            </w:pict>
          </mc:Fallback>
        </mc:AlternateContent>
      </w:r>
    </w:p>
    <w:p w:rsidR="00836F16" w:rsidRDefault="000B75D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18"/>
          <w:szCs w:val="18"/>
        </w:rPr>
        <w:t>MEASUREMENT INSTRUMENT AND SUCCESS CRITERIA</w:t>
      </w:r>
    </w:p>
    <w:p w:rsidR="00836F16" w:rsidRDefault="00836F16">
      <w:pPr>
        <w:widowControl w:val="0"/>
        <w:autoSpaceDE w:val="0"/>
        <w:autoSpaceDN w:val="0"/>
        <w:adjustRightInd w:val="0"/>
        <w:spacing w:after="0" w:line="51" w:lineRule="exact"/>
        <w:rPr>
          <w:rFonts w:ascii="Times New Roman" w:hAnsi="Times New Roman"/>
          <w:sz w:val="24"/>
          <w:szCs w:val="24"/>
        </w:rPr>
      </w:pPr>
    </w:p>
    <w:p w:rsidR="00836F16" w:rsidRDefault="000B75D5">
      <w:pPr>
        <w:widowControl w:val="0"/>
        <w:overflowPunct w:val="0"/>
        <w:autoSpaceDE w:val="0"/>
        <w:autoSpaceDN w:val="0"/>
        <w:adjustRightInd w:val="0"/>
        <w:spacing w:after="0" w:line="218" w:lineRule="auto"/>
        <w:ind w:right="220"/>
        <w:rPr>
          <w:rFonts w:ascii="Times New Roman" w:hAnsi="Times New Roman"/>
          <w:sz w:val="24"/>
          <w:szCs w:val="24"/>
        </w:rPr>
      </w:pPr>
      <w:r>
        <w:rPr>
          <w:rFonts w:ascii="Times New Roman" w:hAnsi="Times New Roman"/>
          <w:sz w:val="20"/>
          <w:szCs w:val="20"/>
        </w:rPr>
        <w:t>Students will complete a set of examination questions prepared by faculty based on the course learning objectives listed above. The success criterion is that 80% of the students will answer 75% or more of the questions correctly.</w:t>
      </w:r>
    </w:p>
    <w:p w:rsidR="00836F16" w:rsidRDefault="00836F16">
      <w:pPr>
        <w:widowControl w:val="0"/>
        <w:autoSpaceDE w:val="0"/>
        <w:autoSpaceDN w:val="0"/>
        <w:adjustRightInd w:val="0"/>
        <w:spacing w:after="0" w:line="290" w:lineRule="exact"/>
        <w:rPr>
          <w:rFonts w:ascii="Times New Roman" w:hAnsi="Times New Roman"/>
          <w:sz w:val="24"/>
          <w:szCs w:val="24"/>
        </w:rPr>
      </w:pPr>
    </w:p>
    <w:p w:rsidR="00836F16" w:rsidRDefault="000B75D5">
      <w:pPr>
        <w:widowControl w:val="0"/>
        <w:overflowPunct w:val="0"/>
        <w:autoSpaceDE w:val="0"/>
        <w:autoSpaceDN w:val="0"/>
        <w:adjustRightInd w:val="0"/>
        <w:spacing w:after="0" w:line="227" w:lineRule="auto"/>
        <w:ind w:right="100"/>
        <w:rPr>
          <w:rFonts w:ascii="Times New Roman" w:hAnsi="Times New Roman"/>
          <w:sz w:val="24"/>
          <w:szCs w:val="24"/>
        </w:rPr>
      </w:pPr>
      <w:r>
        <w:rPr>
          <w:rFonts w:ascii="Times New Roman" w:hAnsi="Times New Roman"/>
          <w:sz w:val="20"/>
          <w:szCs w:val="20"/>
        </w:rPr>
        <w:t>Program and course assessment activities are deployed and results collected in accordance with the College’s assessment schedule. Refer to the information in the syllabus regarding the applicability of assessment activity for the current semester.</w:t>
      </w:r>
    </w:p>
    <w:p w:rsidR="00836F16" w:rsidRDefault="00836F16">
      <w:pPr>
        <w:widowControl w:val="0"/>
        <w:autoSpaceDE w:val="0"/>
        <w:autoSpaceDN w:val="0"/>
        <w:adjustRightInd w:val="0"/>
        <w:spacing w:after="0" w:line="249" w:lineRule="exact"/>
        <w:rPr>
          <w:rFonts w:ascii="Times New Roman" w:hAnsi="Times New Roman"/>
          <w:sz w:val="24"/>
          <w:szCs w:val="24"/>
        </w:rPr>
      </w:pPr>
    </w:p>
    <w:p w:rsidR="00836F16" w:rsidRDefault="000B75D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Course Attendance:</w:t>
      </w:r>
    </w:p>
    <w:p w:rsidR="00836F16" w:rsidRDefault="00836F16">
      <w:pPr>
        <w:widowControl w:val="0"/>
        <w:autoSpaceDE w:val="0"/>
        <w:autoSpaceDN w:val="0"/>
        <w:adjustRightInd w:val="0"/>
        <w:spacing w:after="0" w:line="50" w:lineRule="exact"/>
        <w:rPr>
          <w:rFonts w:ascii="Times New Roman" w:hAnsi="Times New Roman"/>
          <w:sz w:val="24"/>
          <w:szCs w:val="24"/>
        </w:rPr>
      </w:pPr>
    </w:p>
    <w:p w:rsidR="00836F16" w:rsidRDefault="000B75D5">
      <w:pPr>
        <w:widowControl w:val="0"/>
        <w:overflowPunct w:val="0"/>
        <w:autoSpaceDE w:val="0"/>
        <w:autoSpaceDN w:val="0"/>
        <w:adjustRightInd w:val="0"/>
        <w:spacing w:after="0" w:line="218" w:lineRule="auto"/>
        <w:ind w:left="720" w:right="1220" w:hanging="720"/>
        <w:rPr>
          <w:rFonts w:ascii="Times New Roman" w:hAnsi="Times New Roman"/>
          <w:sz w:val="24"/>
          <w:szCs w:val="24"/>
        </w:rPr>
      </w:pPr>
      <w:r>
        <w:rPr>
          <w:rFonts w:ascii="Times New Roman" w:hAnsi="Times New Roman"/>
          <w:sz w:val="20"/>
          <w:szCs w:val="20"/>
        </w:rPr>
        <w:t>Students will be allowed to miss twice the number of times a lecture or laboratory section meets per week. If the lecture meets 3 times per week, 6 absences are allowed.</w:t>
      </w:r>
    </w:p>
    <w:p w:rsidR="00836F16" w:rsidRDefault="00836F16">
      <w:pPr>
        <w:widowControl w:val="0"/>
        <w:autoSpaceDE w:val="0"/>
        <w:autoSpaceDN w:val="0"/>
        <w:adjustRightInd w:val="0"/>
        <w:spacing w:after="0" w:line="55" w:lineRule="exact"/>
        <w:rPr>
          <w:rFonts w:ascii="Times New Roman" w:hAnsi="Times New Roman"/>
          <w:sz w:val="24"/>
          <w:szCs w:val="24"/>
        </w:rPr>
      </w:pPr>
    </w:p>
    <w:p w:rsidR="00836F16" w:rsidRDefault="000B75D5">
      <w:pPr>
        <w:widowControl w:val="0"/>
        <w:overflowPunct w:val="0"/>
        <w:autoSpaceDE w:val="0"/>
        <w:autoSpaceDN w:val="0"/>
        <w:adjustRightInd w:val="0"/>
        <w:spacing w:after="0" w:line="229" w:lineRule="auto"/>
        <w:ind w:left="720" w:right="4040"/>
        <w:rPr>
          <w:rFonts w:ascii="Times New Roman" w:hAnsi="Times New Roman"/>
          <w:sz w:val="24"/>
          <w:szCs w:val="24"/>
        </w:rPr>
      </w:pPr>
      <w:r>
        <w:rPr>
          <w:rFonts w:ascii="Times New Roman" w:hAnsi="Times New Roman"/>
          <w:sz w:val="19"/>
          <w:szCs w:val="19"/>
        </w:rPr>
        <w:t>If the lecture meets 2 times per week, 4 absences are allowed. If the laboratory meets once a week, 2 absences are allowed.</w:t>
      </w:r>
    </w:p>
    <w:p w:rsidR="00836F16" w:rsidRDefault="00836F16">
      <w:pPr>
        <w:widowControl w:val="0"/>
        <w:autoSpaceDE w:val="0"/>
        <w:autoSpaceDN w:val="0"/>
        <w:adjustRightInd w:val="0"/>
        <w:spacing w:after="0" w:line="55" w:lineRule="exact"/>
        <w:rPr>
          <w:rFonts w:ascii="Times New Roman" w:hAnsi="Times New Roman"/>
          <w:sz w:val="24"/>
          <w:szCs w:val="24"/>
        </w:rPr>
      </w:pPr>
    </w:p>
    <w:p w:rsidR="00836F16" w:rsidRDefault="000B75D5">
      <w:pPr>
        <w:widowControl w:val="0"/>
        <w:overflowPunct w:val="0"/>
        <w:autoSpaceDE w:val="0"/>
        <w:autoSpaceDN w:val="0"/>
        <w:adjustRightInd w:val="0"/>
        <w:spacing w:after="0" w:line="218" w:lineRule="auto"/>
        <w:ind w:right="20"/>
        <w:rPr>
          <w:rFonts w:ascii="Times New Roman" w:hAnsi="Times New Roman"/>
          <w:sz w:val="24"/>
          <w:szCs w:val="24"/>
        </w:rPr>
      </w:pPr>
      <w:r>
        <w:rPr>
          <w:rFonts w:ascii="Times New Roman" w:hAnsi="Times New Roman"/>
          <w:sz w:val="20"/>
          <w:szCs w:val="20"/>
        </w:rPr>
        <w:t>If the student misses more than 10 minutes of class by either arriving late or leaving early, then the student will be counted as absent, missing fewer than 10 minutes is a tardy. Three tardies count as one absence.</w:t>
      </w:r>
    </w:p>
    <w:p w:rsidR="00836F16" w:rsidRDefault="00836F16">
      <w:pPr>
        <w:widowControl w:val="0"/>
        <w:autoSpaceDE w:val="0"/>
        <w:autoSpaceDN w:val="0"/>
        <w:adjustRightInd w:val="0"/>
        <w:spacing w:after="0" w:line="154" w:lineRule="exact"/>
        <w:rPr>
          <w:rFonts w:ascii="Times New Roman" w:hAnsi="Times New Roman"/>
          <w:sz w:val="24"/>
          <w:szCs w:val="24"/>
        </w:rPr>
      </w:pPr>
    </w:p>
    <w:p w:rsidR="00836F16" w:rsidRDefault="000B75D5">
      <w:pPr>
        <w:widowControl w:val="0"/>
        <w:overflowPunct w:val="0"/>
        <w:autoSpaceDE w:val="0"/>
        <w:autoSpaceDN w:val="0"/>
        <w:adjustRightInd w:val="0"/>
        <w:spacing w:after="0" w:line="227" w:lineRule="auto"/>
        <w:ind w:right="180"/>
        <w:rPr>
          <w:rFonts w:ascii="Times New Roman" w:hAnsi="Times New Roman"/>
          <w:sz w:val="24"/>
          <w:szCs w:val="24"/>
        </w:rPr>
      </w:pPr>
      <w:r>
        <w:rPr>
          <w:rFonts w:ascii="Times New Roman" w:hAnsi="Times New Roman"/>
          <w:sz w:val="20"/>
          <w:szCs w:val="20"/>
        </w:rPr>
        <w:t>Students adding courses after classes begin are responsible for work covered from the first day of class. All classes missed count as absences. Please note the following: You are responsible for all material and announcements presented, whether you are present or absent.</w:t>
      </w:r>
    </w:p>
    <w:p w:rsidR="00836F16" w:rsidRDefault="00836F16">
      <w:pPr>
        <w:widowControl w:val="0"/>
        <w:autoSpaceDE w:val="0"/>
        <w:autoSpaceDN w:val="0"/>
        <w:adjustRightInd w:val="0"/>
        <w:spacing w:after="0" w:line="114" w:lineRule="exact"/>
        <w:rPr>
          <w:rFonts w:ascii="Times New Roman" w:hAnsi="Times New Roman"/>
          <w:sz w:val="24"/>
          <w:szCs w:val="24"/>
        </w:rPr>
      </w:pPr>
    </w:p>
    <w:p w:rsidR="00836F16" w:rsidRDefault="000B75D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lastRenderedPageBreak/>
        <w:t>Withdrawal:</w:t>
      </w:r>
    </w:p>
    <w:p w:rsidR="00836F16" w:rsidRDefault="00836F16">
      <w:pPr>
        <w:widowControl w:val="0"/>
        <w:autoSpaceDE w:val="0"/>
        <w:autoSpaceDN w:val="0"/>
        <w:adjustRightInd w:val="0"/>
        <w:spacing w:after="0" w:line="50" w:lineRule="exact"/>
        <w:rPr>
          <w:rFonts w:ascii="Times New Roman" w:hAnsi="Times New Roman"/>
          <w:sz w:val="24"/>
          <w:szCs w:val="24"/>
        </w:rPr>
      </w:pPr>
    </w:p>
    <w:p w:rsidR="00836F16" w:rsidRDefault="000B75D5">
      <w:pPr>
        <w:widowControl w:val="0"/>
        <w:overflowPunct w:val="0"/>
        <w:autoSpaceDE w:val="0"/>
        <w:autoSpaceDN w:val="0"/>
        <w:adjustRightInd w:val="0"/>
        <w:spacing w:after="0" w:line="239" w:lineRule="auto"/>
        <w:jc w:val="both"/>
        <w:rPr>
          <w:rFonts w:ascii="Times New Roman" w:hAnsi="Times New Roman"/>
          <w:sz w:val="24"/>
          <w:szCs w:val="24"/>
        </w:rPr>
      </w:pPr>
      <w:r>
        <w:rPr>
          <w:rFonts w:ascii="Times New Roman" w:hAnsi="Times New Roman"/>
          <w:sz w:val="19"/>
          <w:szCs w:val="19"/>
        </w:rPr>
        <w:t xml:space="preserve">Students may withdraw from a course </w:t>
      </w:r>
      <w:proofErr w:type="spellStart"/>
      <w:r>
        <w:rPr>
          <w:rFonts w:ascii="Times New Roman" w:hAnsi="Times New Roman"/>
          <w:sz w:val="19"/>
          <w:szCs w:val="19"/>
        </w:rPr>
        <w:t>anytime</w:t>
      </w:r>
      <w:proofErr w:type="spellEnd"/>
      <w:r>
        <w:rPr>
          <w:rFonts w:ascii="Times New Roman" w:hAnsi="Times New Roman"/>
          <w:sz w:val="19"/>
          <w:szCs w:val="19"/>
        </w:rPr>
        <w:t xml:space="preserve"> before the last week of classes (see the current semester college calendar, available on the MTC web site, for official dates). Students who wish to withdraw from a course must submit a withdrawal form to records. The date of withdrawal may affect a number of things, including financial aid/ tuition reimbursement, tuition</w:t>
      </w:r>
    </w:p>
    <w:p w:rsidR="00836F16" w:rsidRDefault="00836F16">
      <w:pPr>
        <w:widowControl w:val="0"/>
        <w:autoSpaceDE w:val="0"/>
        <w:autoSpaceDN w:val="0"/>
        <w:adjustRightInd w:val="0"/>
        <w:spacing w:after="0" w:line="99" w:lineRule="exact"/>
        <w:rPr>
          <w:rFonts w:ascii="Times New Roman" w:hAnsi="Times New Roman"/>
          <w:sz w:val="24"/>
          <w:szCs w:val="24"/>
        </w:rPr>
      </w:pPr>
    </w:p>
    <w:p w:rsidR="00836F16" w:rsidRDefault="000B75D5">
      <w:pPr>
        <w:widowControl w:val="0"/>
        <w:overflowPunct w:val="0"/>
        <w:autoSpaceDE w:val="0"/>
        <w:autoSpaceDN w:val="0"/>
        <w:adjustRightInd w:val="0"/>
        <w:spacing w:after="0" w:line="218" w:lineRule="auto"/>
        <w:ind w:right="20"/>
        <w:rPr>
          <w:rFonts w:ascii="Times New Roman" w:hAnsi="Times New Roman"/>
          <w:sz w:val="24"/>
          <w:szCs w:val="24"/>
        </w:rPr>
      </w:pPr>
      <w:proofErr w:type="gramStart"/>
      <w:r>
        <w:rPr>
          <w:rFonts w:ascii="Times New Roman" w:hAnsi="Times New Roman"/>
          <w:sz w:val="20"/>
          <w:szCs w:val="20"/>
        </w:rPr>
        <w:t>refunds</w:t>
      </w:r>
      <w:proofErr w:type="gramEnd"/>
      <w:r>
        <w:rPr>
          <w:rFonts w:ascii="Times New Roman" w:hAnsi="Times New Roman"/>
          <w:sz w:val="20"/>
          <w:szCs w:val="20"/>
        </w:rPr>
        <w:t>, and course grades. The effective date of withdrawal depends upon the date the withdrawal form is submitted to records. It is the student’s responsibility to be aware</w:t>
      </w:r>
    </w:p>
    <w:p w:rsidR="00836F16" w:rsidRDefault="00836F16">
      <w:pPr>
        <w:widowControl w:val="0"/>
        <w:autoSpaceDE w:val="0"/>
        <w:autoSpaceDN w:val="0"/>
        <w:adjustRightInd w:val="0"/>
        <w:spacing w:after="0" w:line="6" w:lineRule="exact"/>
        <w:rPr>
          <w:rFonts w:ascii="Times New Roman" w:hAnsi="Times New Roman"/>
          <w:sz w:val="24"/>
          <w:szCs w:val="24"/>
        </w:rPr>
      </w:pPr>
    </w:p>
    <w:p w:rsidR="00836F16" w:rsidRDefault="000B75D5">
      <w:pPr>
        <w:widowControl w:val="0"/>
        <w:autoSpaceDE w:val="0"/>
        <w:autoSpaceDN w:val="0"/>
        <w:adjustRightInd w:val="0"/>
        <w:spacing w:after="0" w:line="239" w:lineRule="auto"/>
        <w:rPr>
          <w:rFonts w:ascii="Times New Roman" w:hAnsi="Times New Roman"/>
          <w:sz w:val="24"/>
          <w:szCs w:val="24"/>
        </w:rPr>
      </w:pPr>
      <w:proofErr w:type="gramStart"/>
      <w:r>
        <w:rPr>
          <w:rFonts w:ascii="Times New Roman" w:hAnsi="Times New Roman"/>
          <w:sz w:val="20"/>
          <w:szCs w:val="20"/>
        </w:rPr>
        <w:t>of</w:t>
      </w:r>
      <w:proofErr w:type="gramEnd"/>
      <w:r>
        <w:rPr>
          <w:rFonts w:ascii="Times New Roman" w:hAnsi="Times New Roman"/>
          <w:sz w:val="20"/>
          <w:szCs w:val="20"/>
        </w:rPr>
        <w:t xml:space="preserve"> relevant dates, to make an informed decision, and if necessary, to submit withdrawal forms in a timely fashion.</w:t>
      </w:r>
    </w:p>
    <w:p w:rsidR="00836F16" w:rsidRDefault="00836F16">
      <w:pPr>
        <w:widowControl w:val="0"/>
        <w:autoSpaceDE w:val="0"/>
        <w:autoSpaceDN w:val="0"/>
        <w:adjustRightInd w:val="0"/>
        <w:spacing w:after="0" w:line="291" w:lineRule="exact"/>
        <w:rPr>
          <w:rFonts w:ascii="Times New Roman" w:hAnsi="Times New Roman"/>
          <w:sz w:val="24"/>
          <w:szCs w:val="24"/>
        </w:rPr>
      </w:pPr>
    </w:p>
    <w:p w:rsidR="00836F16" w:rsidRDefault="000B75D5">
      <w:pPr>
        <w:widowControl w:val="0"/>
        <w:overflowPunct w:val="0"/>
        <w:autoSpaceDE w:val="0"/>
        <w:autoSpaceDN w:val="0"/>
        <w:adjustRightInd w:val="0"/>
        <w:spacing w:after="0" w:line="229" w:lineRule="auto"/>
        <w:ind w:right="20"/>
        <w:rPr>
          <w:rFonts w:ascii="Times New Roman" w:hAnsi="Times New Roman"/>
          <w:sz w:val="24"/>
          <w:szCs w:val="24"/>
        </w:rPr>
      </w:pPr>
      <w:r>
        <w:rPr>
          <w:rFonts w:ascii="Times New Roman" w:hAnsi="Times New Roman"/>
          <w:sz w:val="19"/>
          <w:szCs w:val="19"/>
        </w:rPr>
        <w:t>For questions regarding the effect of withdrawal on financial aid or tuition reimbursement students should contact Student Financial Services. Deadlines for tuition refunds may be found on the current semester college calendar, available on the</w:t>
      </w:r>
    </w:p>
    <w:p w:rsidR="00836F16" w:rsidRDefault="00836F16">
      <w:pPr>
        <w:widowControl w:val="0"/>
        <w:autoSpaceDE w:val="0"/>
        <w:autoSpaceDN w:val="0"/>
        <w:adjustRightInd w:val="0"/>
        <w:spacing w:after="0" w:line="7" w:lineRule="exact"/>
        <w:rPr>
          <w:rFonts w:ascii="Times New Roman" w:hAnsi="Times New Roman"/>
          <w:sz w:val="24"/>
          <w:szCs w:val="24"/>
        </w:rPr>
      </w:pPr>
    </w:p>
    <w:p w:rsidR="00836F16" w:rsidRDefault="000B75D5">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0"/>
          <w:szCs w:val="20"/>
        </w:rPr>
        <w:t>MTC web site, or by calling the cashier’s office.</w:t>
      </w:r>
    </w:p>
    <w:p w:rsidR="00836F16" w:rsidRDefault="00836F16">
      <w:pPr>
        <w:widowControl w:val="0"/>
        <w:autoSpaceDE w:val="0"/>
        <w:autoSpaceDN w:val="0"/>
        <w:adjustRightInd w:val="0"/>
        <w:spacing w:after="0" w:line="291" w:lineRule="exact"/>
        <w:rPr>
          <w:rFonts w:ascii="Times New Roman" w:hAnsi="Times New Roman"/>
          <w:sz w:val="24"/>
          <w:szCs w:val="24"/>
        </w:rPr>
      </w:pPr>
    </w:p>
    <w:p w:rsidR="00836F16" w:rsidRDefault="000B75D5">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0"/>
          <w:szCs w:val="20"/>
        </w:rPr>
        <w:t>Students who withdraw before midterm will receive a grade of W. Students who withdraw after midterm and have an overall class average of 60% or greater will receive a grade of W. Students who withdraw after midterm and have an overall class average below 60% will receive a grade of WF, which is calculated as an F.</w:t>
      </w:r>
    </w:p>
    <w:p w:rsidR="00836F16" w:rsidRDefault="00836F16">
      <w:pPr>
        <w:widowControl w:val="0"/>
        <w:autoSpaceDE w:val="0"/>
        <w:autoSpaceDN w:val="0"/>
        <w:adjustRightInd w:val="0"/>
        <w:spacing w:after="0" w:line="292" w:lineRule="exact"/>
        <w:rPr>
          <w:rFonts w:ascii="Times New Roman" w:hAnsi="Times New Roman"/>
          <w:sz w:val="24"/>
          <w:szCs w:val="24"/>
        </w:rPr>
      </w:pPr>
    </w:p>
    <w:p w:rsidR="00836F16" w:rsidRDefault="000B75D5">
      <w:pPr>
        <w:widowControl w:val="0"/>
        <w:overflowPunct w:val="0"/>
        <w:autoSpaceDE w:val="0"/>
        <w:autoSpaceDN w:val="0"/>
        <w:adjustRightInd w:val="0"/>
        <w:spacing w:after="0" w:line="232" w:lineRule="auto"/>
        <w:jc w:val="both"/>
        <w:rPr>
          <w:rFonts w:ascii="Times New Roman" w:hAnsi="Times New Roman"/>
          <w:sz w:val="24"/>
          <w:szCs w:val="24"/>
        </w:rPr>
      </w:pPr>
      <w:r>
        <w:rPr>
          <w:rFonts w:ascii="Times New Roman" w:hAnsi="Times New Roman"/>
          <w:sz w:val="20"/>
          <w:szCs w:val="20"/>
        </w:rPr>
        <w:t>Grades of W or WF are also assigned when a student exceeds the maximum number of absences allowed in a course. These grades are entered on the final grade roster along with the last date of attendance (LDA). Students should understand that the LDA does not constitute an effective date of withdrawal and should not consider a decision to stop attending class to be equivalent to withdrawal.</w:t>
      </w:r>
    </w:p>
    <w:p w:rsidR="00A60BE0" w:rsidRDefault="00A60BE0" w:rsidP="00A60BE0">
      <w:pPr>
        <w:suppressAutoHyphens/>
        <w:spacing w:after="0" w:line="240" w:lineRule="auto"/>
        <w:jc w:val="center"/>
        <w:rPr>
          <w:rFonts w:ascii="Times New Roman" w:hAnsi="Times New Roman"/>
          <w:b/>
          <w:bCs/>
          <w:u w:val="single"/>
          <w:lang w:eastAsia="ar-SA"/>
        </w:rPr>
      </w:pPr>
    </w:p>
    <w:p w:rsidR="00A60BE0" w:rsidRPr="00A60BE0" w:rsidRDefault="00A60BE0" w:rsidP="00A60BE0">
      <w:pPr>
        <w:suppressAutoHyphens/>
        <w:spacing w:after="0" w:line="240" w:lineRule="auto"/>
        <w:jc w:val="center"/>
        <w:rPr>
          <w:rFonts w:ascii="Times New Roman" w:hAnsi="Times New Roman"/>
          <w:b/>
          <w:bCs/>
          <w:u w:val="single"/>
          <w:lang w:eastAsia="ar-SA"/>
        </w:rPr>
      </w:pPr>
      <w:r w:rsidRPr="00A60BE0">
        <w:rPr>
          <w:rFonts w:ascii="Times New Roman" w:hAnsi="Times New Roman"/>
          <w:b/>
          <w:bCs/>
          <w:u w:val="single"/>
          <w:lang w:eastAsia="ar-SA"/>
        </w:rPr>
        <w:t xml:space="preserve">BIO 240: TENTATIVE WEEKLY SCHEDULE </w:t>
      </w:r>
    </w:p>
    <w:p w:rsidR="00A60BE0" w:rsidRPr="00A60BE0" w:rsidRDefault="00A60BE0" w:rsidP="00A60BE0">
      <w:pPr>
        <w:widowControl w:val="0"/>
        <w:suppressAutoHyphens/>
        <w:spacing w:after="0" w:line="204" w:lineRule="auto"/>
        <w:jc w:val="both"/>
        <w:rPr>
          <w:rFonts w:ascii="Times New Roman" w:hAnsi="Times New Roman"/>
          <w:b/>
          <w:sz w:val="20"/>
          <w:szCs w:val="20"/>
          <w:lang w:eastAsia="ar-SA"/>
        </w:rPr>
      </w:pPr>
    </w:p>
    <w:p w:rsidR="00A60BE0" w:rsidRPr="00A60BE0" w:rsidRDefault="00A60BE0" w:rsidP="00A60BE0">
      <w:pPr>
        <w:widowControl w:val="0"/>
        <w:tabs>
          <w:tab w:val="left" w:pos="-1440"/>
          <w:tab w:val="left" w:pos="2160"/>
        </w:tabs>
        <w:suppressAutoHyphens/>
        <w:spacing w:after="0" w:line="204" w:lineRule="auto"/>
        <w:ind w:left="6390" w:hanging="6390"/>
        <w:jc w:val="both"/>
        <w:rPr>
          <w:rFonts w:ascii="Times New Roman" w:hAnsi="Times New Roman"/>
          <w:b/>
          <w:sz w:val="20"/>
          <w:szCs w:val="20"/>
          <w:u w:val="single"/>
          <w:lang w:eastAsia="ar-SA"/>
        </w:rPr>
      </w:pPr>
      <w:r w:rsidRPr="00A60BE0">
        <w:rPr>
          <w:rFonts w:ascii="Times New Roman" w:hAnsi="Times New Roman"/>
          <w:b/>
          <w:sz w:val="20"/>
          <w:szCs w:val="20"/>
          <w:u w:val="single"/>
          <w:lang w:eastAsia="ar-SA"/>
        </w:rPr>
        <w:t>WEEK</w:t>
      </w:r>
      <w:r w:rsidRPr="00A60BE0">
        <w:rPr>
          <w:rFonts w:ascii="Times New Roman" w:hAnsi="Times New Roman"/>
          <w:b/>
          <w:sz w:val="20"/>
          <w:szCs w:val="20"/>
          <w:u w:val="single"/>
          <w:lang w:eastAsia="ar-SA"/>
        </w:rPr>
        <w:tab/>
        <w:t>LECTURE TOPIC</w:t>
      </w:r>
      <w:r w:rsidRPr="00A60BE0">
        <w:rPr>
          <w:rFonts w:ascii="Times New Roman" w:hAnsi="Times New Roman"/>
          <w:b/>
          <w:sz w:val="20"/>
          <w:szCs w:val="20"/>
          <w:u w:val="single"/>
          <w:lang w:eastAsia="ar-SA"/>
        </w:rPr>
        <w:tab/>
      </w:r>
      <w:r w:rsidRPr="00A60BE0">
        <w:rPr>
          <w:rFonts w:ascii="Times New Roman" w:hAnsi="Times New Roman"/>
          <w:b/>
          <w:sz w:val="20"/>
          <w:szCs w:val="20"/>
          <w:u w:val="single"/>
          <w:lang w:eastAsia="ar-SA"/>
        </w:rPr>
        <w:tab/>
        <w:t>CHAPTER</w:t>
      </w:r>
    </w:p>
    <w:p w:rsidR="00A60BE0" w:rsidRPr="00A60BE0" w:rsidRDefault="00A60BE0" w:rsidP="00A60BE0">
      <w:pPr>
        <w:widowControl w:val="0"/>
        <w:tabs>
          <w:tab w:val="left" w:pos="-1195"/>
          <w:tab w:val="left" w:pos="-720"/>
          <w:tab w:val="left" w:pos="0"/>
          <w:tab w:val="left" w:pos="720"/>
          <w:tab w:val="left" w:pos="1440"/>
          <w:tab w:val="left" w:pos="2160"/>
          <w:tab w:val="left" w:pos="2880"/>
          <w:tab w:val="left" w:pos="3600"/>
          <w:tab w:val="left" w:pos="4320"/>
          <w:tab w:val="left" w:pos="5040"/>
          <w:tab w:val="left" w:pos="5760"/>
          <w:tab w:val="left" w:pos="6480"/>
          <w:tab w:val="left" w:pos="7650"/>
        </w:tabs>
        <w:suppressAutoHyphens/>
        <w:spacing w:after="0" w:line="204" w:lineRule="auto"/>
        <w:ind w:left="7650" w:hanging="7650"/>
        <w:jc w:val="both"/>
        <w:rPr>
          <w:rFonts w:ascii="Times New Roman" w:hAnsi="Times New Roman"/>
          <w:sz w:val="20"/>
          <w:szCs w:val="20"/>
          <w:lang w:eastAsia="ar-SA"/>
        </w:rPr>
      </w:pPr>
      <w:r w:rsidRPr="00A60BE0">
        <w:rPr>
          <w:rFonts w:ascii="Times New Roman" w:hAnsi="Times New Roman"/>
          <w:b/>
          <w:sz w:val="20"/>
          <w:szCs w:val="20"/>
          <w:lang w:eastAsia="ar-SA"/>
        </w:rPr>
        <w:t xml:space="preserve"> </w:t>
      </w:r>
      <w:r w:rsidRPr="00A60BE0">
        <w:rPr>
          <w:rFonts w:ascii="Times New Roman" w:hAnsi="Times New Roman"/>
          <w:b/>
          <w:sz w:val="20"/>
          <w:szCs w:val="20"/>
          <w:lang w:eastAsia="ar-SA"/>
        </w:rPr>
        <w:tab/>
      </w:r>
      <w:r w:rsidRPr="00A60BE0">
        <w:rPr>
          <w:rFonts w:ascii="Times New Roman" w:hAnsi="Times New Roman"/>
          <w:sz w:val="20"/>
          <w:szCs w:val="20"/>
          <w:lang w:eastAsia="ar-SA"/>
        </w:rPr>
        <w:t>1</w:t>
      </w:r>
      <w:r w:rsidRPr="00A60BE0">
        <w:rPr>
          <w:rFonts w:ascii="Times New Roman" w:hAnsi="Times New Roman"/>
          <w:b/>
          <w:sz w:val="20"/>
          <w:szCs w:val="20"/>
          <w:lang w:eastAsia="ar-SA"/>
        </w:rPr>
        <w:tab/>
      </w:r>
      <w:r w:rsidRPr="00A60BE0">
        <w:rPr>
          <w:rFonts w:ascii="Times New Roman" w:hAnsi="Times New Roman"/>
          <w:b/>
          <w:sz w:val="20"/>
          <w:szCs w:val="20"/>
          <w:lang w:eastAsia="ar-SA"/>
        </w:rPr>
        <w:tab/>
      </w:r>
      <w:r w:rsidRPr="00A60BE0">
        <w:rPr>
          <w:rFonts w:ascii="Times New Roman" w:hAnsi="Times New Roman"/>
          <w:sz w:val="20"/>
          <w:szCs w:val="20"/>
          <w:lang w:eastAsia="ar-SA"/>
        </w:rPr>
        <w:t>Role of Nutrition</w:t>
      </w: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t xml:space="preserve">1  </w:t>
      </w:r>
    </w:p>
    <w:p w:rsidR="00A60BE0" w:rsidRPr="00A60BE0" w:rsidRDefault="00A60BE0" w:rsidP="00A60BE0">
      <w:pPr>
        <w:widowControl w:val="0"/>
        <w:tabs>
          <w:tab w:val="left" w:pos="-1195"/>
          <w:tab w:val="left" w:pos="-720"/>
          <w:tab w:val="left" w:pos="0"/>
          <w:tab w:val="left" w:pos="720"/>
          <w:tab w:val="left" w:pos="1440"/>
          <w:tab w:val="left" w:pos="2160"/>
          <w:tab w:val="left" w:pos="2880"/>
          <w:tab w:val="left" w:pos="3600"/>
          <w:tab w:val="left" w:pos="4320"/>
          <w:tab w:val="left" w:pos="5040"/>
          <w:tab w:val="left" w:pos="5760"/>
          <w:tab w:val="left" w:pos="6480"/>
          <w:tab w:val="left" w:pos="7650"/>
        </w:tabs>
        <w:suppressAutoHyphens/>
        <w:spacing w:after="0" w:line="204" w:lineRule="auto"/>
        <w:ind w:left="7650" w:hanging="7650"/>
        <w:jc w:val="both"/>
        <w:rPr>
          <w:rFonts w:ascii="Times New Roman" w:hAnsi="Times New Roman"/>
          <w:sz w:val="20"/>
          <w:szCs w:val="20"/>
          <w:lang w:eastAsia="ar-SA"/>
        </w:rPr>
      </w:pP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t>Overview of all vitamins and minerals</w:t>
      </w:r>
      <w:r w:rsidRPr="00A60BE0">
        <w:rPr>
          <w:rFonts w:ascii="Times New Roman" w:hAnsi="Times New Roman"/>
          <w:sz w:val="20"/>
          <w:szCs w:val="20"/>
          <w:lang w:eastAsia="ar-SA"/>
        </w:rPr>
        <w:tab/>
      </w:r>
      <w:r w:rsidRPr="00A60BE0">
        <w:rPr>
          <w:rFonts w:ascii="Times New Roman" w:hAnsi="Times New Roman"/>
          <w:sz w:val="20"/>
          <w:szCs w:val="20"/>
          <w:lang w:eastAsia="ar-SA"/>
        </w:rPr>
        <w:tab/>
      </w:r>
    </w:p>
    <w:p w:rsidR="00A60BE0" w:rsidRPr="00A60BE0" w:rsidRDefault="00A60BE0" w:rsidP="00A60BE0">
      <w:pPr>
        <w:widowControl w:val="0"/>
        <w:tabs>
          <w:tab w:val="left" w:pos="-1195"/>
          <w:tab w:val="left" w:pos="-720"/>
          <w:tab w:val="left" w:pos="0"/>
          <w:tab w:val="left" w:pos="720"/>
          <w:tab w:val="left" w:pos="1440"/>
          <w:tab w:val="left" w:pos="2160"/>
          <w:tab w:val="left" w:pos="2880"/>
          <w:tab w:val="left" w:pos="3600"/>
          <w:tab w:val="left" w:pos="4320"/>
          <w:tab w:val="left" w:pos="5040"/>
          <w:tab w:val="left" w:pos="5760"/>
          <w:tab w:val="left" w:pos="6480"/>
          <w:tab w:val="left" w:pos="7650"/>
        </w:tabs>
        <w:suppressAutoHyphens/>
        <w:spacing w:after="0" w:line="204" w:lineRule="auto"/>
        <w:ind w:left="7650" w:hanging="7650"/>
        <w:jc w:val="both"/>
        <w:rPr>
          <w:rFonts w:ascii="Times New Roman" w:hAnsi="Times New Roman"/>
          <w:sz w:val="20"/>
          <w:szCs w:val="20"/>
          <w:lang w:eastAsia="ar-SA"/>
        </w:rPr>
      </w:pP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t>And deficiency disorders</w:t>
      </w:r>
    </w:p>
    <w:p w:rsidR="00A60BE0" w:rsidRPr="00A60BE0" w:rsidRDefault="00A60BE0" w:rsidP="00A60BE0">
      <w:pPr>
        <w:widowControl w:val="0"/>
        <w:tabs>
          <w:tab w:val="left" w:pos="-1195"/>
          <w:tab w:val="left" w:pos="-720"/>
          <w:tab w:val="left" w:pos="0"/>
          <w:tab w:val="left" w:pos="720"/>
          <w:tab w:val="left" w:pos="1440"/>
          <w:tab w:val="left" w:pos="2160"/>
          <w:tab w:val="left" w:pos="2880"/>
          <w:tab w:val="left" w:pos="3600"/>
          <w:tab w:val="left" w:pos="4320"/>
          <w:tab w:val="left" w:pos="5040"/>
          <w:tab w:val="left" w:pos="5760"/>
          <w:tab w:val="left" w:pos="6480"/>
          <w:tab w:val="left" w:pos="7650"/>
        </w:tabs>
        <w:suppressAutoHyphens/>
        <w:spacing w:after="0" w:line="204" w:lineRule="auto"/>
        <w:jc w:val="both"/>
        <w:rPr>
          <w:rFonts w:ascii="Times New Roman" w:hAnsi="Times New Roman"/>
          <w:sz w:val="20"/>
          <w:szCs w:val="20"/>
          <w:lang w:eastAsia="ar-SA"/>
        </w:rPr>
      </w:pP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t>Designing a Healthful Diet</w:t>
      </w: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t>2</w:t>
      </w:r>
    </w:p>
    <w:p w:rsidR="00A60BE0" w:rsidRPr="00A60BE0" w:rsidRDefault="00A60BE0" w:rsidP="00A60BE0">
      <w:pPr>
        <w:widowControl w:val="0"/>
        <w:tabs>
          <w:tab w:val="left" w:pos="-1195"/>
          <w:tab w:val="left" w:pos="-720"/>
          <w:tab w:val="left" w:pos="0"/>
          <w:tab w:val="left" w:pos="720"/>
          <w:tab w:val="left" w:pos="1440"/>
          <w:tab w:val="left" w:pos="2160"/>
          <w:tab w:val="left" w:pos="2880"/>
          <w:tab w:val="left" w:pos="3600"/>
          <w:tab w:val="left" w:pos="4320"/>
          <w:tab w:val="left" w:pos="5040"/>
          <w:tab w:val="left" w:pos="5760"/>
          <w:tab w:val="left" w:pos="6480"/>
          <w:tab w:val="left" w:pos="7650"/>
        </w:tabs>
        <w:suppressAutoHyphens/>
        <w:spacing w:after="0" w:line="204" w:lineRule="auto"/>
        <w:ind w:left="7650" w:hanging="7650"/>
        <w:jc w:val="both"/>
        <w:rPr>
          <w:rFonts w:ascii="Times New Roman" w:hAnsi="Times New Roman"/>
          <w:sz w:val="20"/>
          <w:szCs w:val="20"/>
          <w:lang w:eastAsia="ar-SA"/>
        </w:rPr>
      </w:pP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t>Are We really What We Eat?</w:t>
      </w: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t>3   (Review of Digestive System)</w:t>
      </w:r>
    </w:p>
    <w:p w:rsidR="00A60BE0" w:rsidRPr="00A60BE0" w:rsidRDefault="00A60BE0" w:rsidP="00A60BE0">
      <w:pPr>
        <w:widowControl w:val="0"/>
        <w:tabs>
          <w:tab w:val="left" w:pos="-1195"/>
          <w:tab w:val="left" w:pos="-720"/>
          <w:tab w:val="left" w:pos="0"/>
          <w:tab w:val="left" w:pos="720"/>
          <w:tab w:val="left" w:pos="1440"/>
          <w:tab w:val="left" w:pos="2160"/>
          <w:tab w:val="left" w:pos="2880"/>
          <w:tab w:val="left" w:pos="3600"/>
          <w:tab w:val="left" w:pos="4320"/>
          <w:tab w:val="left" w:pos="5040"/>
          <w:tab w:val="left" w:pos="5760"/>
          <w:tab w:val="left" w:pos="6480"/>
          <w:tab w:val="left" w:pos="7650"/>
        </w:tabs>
        <w:suppressAutoHyphens/>
        <w:spacing w:after="0" w:line="204" w:lineRule="auto"/>
        <w:ind w:left="7650" w:hanging="7650"/>
        <w:jc w:val="both"/>
        <w:rPr>
          <w:rFonts w:ascii="Times New Roman" w:hAnsi="Times New Roman"/>
          <w:b/>
          <w:sz w:val="20"/>
          <w:szCs w:val="20"/>
          <w:lang w:eastAsia="ar-SA"/>
        </w:rPr>
      </w:pP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b/>
          <w:sz w:val="20"/>
          <w:szCs w:val="20"/>
          <w:lang w:eastAsia="ar-SA"/>
        </w:rPr>
        <w:t>Clinical Nutrition Topic:</w:t>
      </w:r>
      <w:r w:rsidRPr="00A60BE0">
        <w:rPr>
          <w:rFonts w:ascii="Times New Roman" w:hAnsi="Times New Roman"/>
          <w:sz w:val="20"/>
          <w:szCs w:val="20"/>
          <w:lang w:eastAsia="ar-SA"/>
        </w:rPr>
        <w:t xml:space="preserve"> </w:t>
      </w:r>
      <w:r w:rsidRPr="00A60BE0">
        <w:rPr>
          <w:rFonts w:ascii="Times New Roman" w:hAnsi="Times New Roman"/>
          <w:b/>
          <w:sz w:val="20"/>
          <w:szCs w:val="20"/>
          <w:lang w:eastAsia="ar-SA"/>
        </w:rPr>
        <w:t>Enteral and Parenteral Nutrition</w:t>
      </w:r>
    </w:p>
    <w:p w:rsidR="00A60BE0" w:rsidRPr="00A60BE0" w:rsidRDefault="00A60BE0" w:rsidP="00A60BE0">
      <w:pPr>
        <w:widowControl w:val="0"/>
        <w:tabs>
          <w:tab w:val="left" w:pos="-1195"/>
          <w:tab w:val="left" w:pos="-720"/>
          <w:tab w:val="left" w:pos="0"/>
          <w:tab w:val="left" w:pos="720"/>
          <w:tab w:val="left" w:pos="1440"/>
          <w:tab w:val="left" w:pos="2160"/>
          <w:tab w:val="left" w:pos="2880"/>
          <w:tab w:val="left" w:pos="3600"/>
          <w:tab w:val="left" w:pos="4320"/>
          <w:tab w:val="left" w:pos="5040"/>
          <w:tab w:val="left" w:pos="5760"/>
          <w:tab w:val="left" w:pos="6480"/>
          <w:tab w:val="left" w:pos="7650"/>
        </w:tabs>
        <w:suppressAutoHyphens/>
        <w:spacing w:after="0" w:line="204" w:lineRule="auto"/>
        <w:ind w:left="7650" w:hanging="7650"/>
        <w:jc w:val="both"/>
        <w:rPr>
          <w:rFonts w:ascii="Times New Roman" w:hAnsi="Times New Roman"/>
          <w:b/>
          <w:sz w:val="20"/>
          <w:szCs w:val="20"/>
          <w:lang w:eastAsia="ar-SA"/>
        </w:rPr>
      </w:pPr>
      <w:r w:rsidRPr="00A60BE0">
        <w:rPr>
          <w:rFonts w:ascii="Times New Roman" w:hAnsi="Times New Roman"/>
          <w:b/>
          <w:sz w:val="20"/>
          <w:szCs w:val="20"/>
          <w:lang w:eastAsia="ar-SA"/>
        </w:rPr>
        <w:tab/>
      </w:r>
      <w:r w:rsidRPr="00A60BE0">
        <w:rPr>
          <w:rFonts w:ascii="Times New Roman" w:hAnsi="Times New Roman"/>
          <w:b/>
          <w:sz w:val="20"/>
          <w:szCs w:val="20"/>
          <w:lang w:eastAsia="ar-SA"/>
        </w:rPr>
        <w:tab/>
      </w:r>
      <w:r w:rsidRPr="00A60BE0">
        <w:rPr>
          <w:rFonts w:ascii="Times New Roman" w:hAnsi="Times New Roman"/>
          <w:b/>
          <w:sz w:val="20"/>
          <w:szCs w:val="20"/>
          <w:lang w:eastAsia="ar-SA"/>
        </w:rPr>
        <w:tab/>
      </w:r>
      <w:r w:rsidRPr="00A60BE0">
        <w:rPr>
          <w:rFonts w:ascii="Times New Roman" w:hAnsi="Times New Roman"/>
          <w:b/>
          <w:sz w:val="20"/>
          <w:szCs w:val="20"/>
          <w:lang w:eastAsia="ar-SA"/>
        </w:rPr>
        <w:tab/>
      </w:r>
      <w:r w:rsidRPr="00A60BE0">
        <w:rPr>
          <w:rFonts w:ascii="Times New Roman" w:hAnsi="Times New Roman"/>
          <w:b/>
          <w:sz w:val="20"/>
          <w:szCs w:val="20"/>
          <w:lang w:eastAsia="ar-SA"/>
        </w:rPr>
        <w:tab/>
        <w:t xml:space="preserve">Alternate Feeding </w:t>
      </w:r>
      <w:r w:rsidRPr="00A60BE0">
        <w:rPr>
          <w:rFonts w:ascii="Times New Roman" w:hAnsi="Times New Roman"/>
          <w:b/>
          <w:sz w:val="20"/>
          <w:szCs w:val="20"/>
          <w:lang w:eastAsia="ar-SA"/>
        </w:rPr>
        <w:tab/>
      </w:r>
      <w:r w:rsidRPr="00A60BE0">
        <w:rPr>
          <w:rFonts w:ascii="Times New Roman" w:hAnsi="Times New Roman"/>
          <w:b/>
          <w:sz w:val="20"/>
          <w:szCs w:val="20"/>
          <w:lang w:eastAsia="ar-SA"/>
        </w:rPr>
        <w:tab/>
      </w:r>
      <w:r w:rsidRPr="00A60BE0">
        <w:rPr>
          <w:rFonts w:ascii="Times New Roman" w:hAnsi="Times New Roman"/>
          <w:b/>
          <w:sz w:val="20"/>
          <w:szCs w:val="20"/>
          <w:lang w:eastAsia="ar-SA"/>
        </w:rPr>
        <w:tab/>
      </w:r>
      <w:r w:rsidRPr="00A60BE0">
        <w:rPr>
          <w:rFonts w:ascii="Times New Roman" w:hAnsi="Times New Roman"/>
          <w:b/>
          <w:sz w:val="20"/>
          <w:szCs w:val="20"/>
          <w:lang w:eastAsia="ar-SA"/>
        </w:rPr>
        <w:tab/>
      </w:r>
    </w:p>
    <w:p w:rsidR="00A60BE0" w:rsidRPr="00A60BE0" w:rsidRDefault="00A60BE0" w:rsidP="00A60BE0">
      <w:pPr>
        <w:widowControl w:val="0"/>
        <w:tabs>
          <w:tab w:val="left" w:pos="-1195"/>
          <w:tab w:val="left" w:pos="-720"/>
          <w:tab w:val="left" w:pos="0"/>
          <w:tab w:val="left" w:pos="720"/>
          <w:tab w:val="left" w:pos="1440"/>
          <w:tab w:val="left" w:pos="2160"/>
          <w:tab w:val="left" w:pos="2880"/>
          <w:tab w:val="left" w:pos="3600"/>
          <w:tab w:val="left" w:pos="4320"/>
          <w:tab w:val="left" w:pos="5040"/>
          <w:tab w:val="left" w:pos="5760"/>
          <w:tab w:val="left" w:pos="6480"/>
          <w:tab w:val="left" w:pos="7650"/>
        </w:tabs>
        <w:suppressAutoHyphens/>
        <w:spacing w:after="0" w:line="204" w:lineRule="auto"/>
        <w:ind w:left="7650" w:hanging="7650"/>
        <w:jc w:val="both"/>
        <w:rPr>
          <w:rFonts w:ascii="Times New Roman" w:hAnsi="Times New Roman"/>
          <w:sz w:val="20"/>
          <w:szCs w:val="20"/>
          <w:lang w:eastAsia="ar-SA"/>
        </w:rPr>
      </w:pPr>
      <w:r w:rsidRPr="00A60BE0">
        <w:rPr>
          <w:rFonts w:ascii="Times New Roman" w:hAnsi="Times New Roman"/>
          <w:sz w:val="20"/>
          <w:szCs w:val="20"/>
          <w:lang w:eastAsia="ar-SA"/>
        </w:rPr>
        <w:tab/>
        <w:t>2</w:t>
      </w:r>
      <w:r w:rsidRPr="00A60BE0">
        <w:rPr>
          <w:rFonts w:ascii="Times New Roman" w:hAnsi="Times New Roman"/>
          <w:sz w:val="20"/>
          <w:szCs w:val="20"/>
          <w:lang w:eastAsia="ar-SA"/>
        </w:rPr>
        <w:tab/>
      </w:r>
      <w:r w:rsidRPr="00A60BE0">
        <w:rPr>
          <w:rFonts w:ascii="Times New Roman" w:hAnsi="Times New Roman"/>
          <w:sz w:val="20"/>
          <w:szCs w:val="20"/>
          <w:lang w:eastAsia="ar-SA"/>
        </w:rPr>
        <w:tab/>
        <w:t>Carbohydrates</w:t>
      </w: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t>4</w:t>
      </w:r>
    </w:p>
    <w:p w:rsidR="00A60BE0" w:rsidRPr="00A60BE0" w:rsidRDefault="00A60BE0" w:rsidP="00A60BE0">
      <w:pPr>
        <w:widowControl w:val="0"/>
        <w:tabs>
          <w:tab w:val="left" w:pos="-1195"/>
          <w:tab w:val="left" w:pos="-720"/>
          <w:tab w:val="left" w:pos="0"/>
          <w:tab w:val="left" w:pos="720"/>
          <w:tab w:val="left" w:pos="1440"/>
          <w:tab w:val="left" w:pos="2160"/>
          <w:tab w:val="left" w:pos="2880"/>
          <w:tab w:val="left" w:pos="3600"/>
          <w:tab w:val="left" w:pos="4320"/>
          <w:tab w:val="left" w:pos="5040"/>
          <w:tab w:val="left" w:pos="5760"/>
          <w:tab w:val="left" w:pos="6480"/>
          <w:tab w:val="left" w:pos="7650"/>
        </w:tabs>
        <w:suppressAutoHyphens/>
        <w:spacing w:after="0" w:line="204" w:lineRule="auto"/>
        <w:ind w:left="7650" w:hanging="7650"/>
        <w:jc w:val="both"/>
        <w:rPr>
          <w:rFonts w:ascii="Times New Roman" w:hAnsi="Times New Roman"/>
          <w:b/>
          <w:sz w:val="20"/>
          <w:szCs w:val="20"/>
          <w:lang w:eastAsia="ar-SA"/>
        </w:rPr>
      </w:pPr>
      <w:r w:rsidRPr="00A60BE0">
        <w:rPr>
          <w:rFonts w:ascii="Times New Roman" w:hAnsi="Times New Roman"/>
          <w:b/>
          <w:sz w:val="20"/>
          <w:szCs w:val="20"/>
          <w:lang w:eastAsia="ar-SA"/>
        </w:rPr>
        <w:tab/>
      </w:r>
      <w:r w:rsidRPr="00A60BE0">
        <w:rPr>
          <w:rFonts w:ascii="Times New Roman" w:hAnsi="Times New Roman"/>
          <w:b/>
          <w:sz w:val="20"/>
          <w:szCs w:val="20"/>
          <w:lang w:eastAsia="ar-SA"/>
        </w:rPr>
        <w:tab/>
      </w:r>
      <w:r w:rsidRPr="00A60BE0">
        <w:rPr>
          <w:rFonts w:ascii="Times New Roman" w:hAnsi="Times New Roman"/>
          <w:b/>
          <w:sz w:val="20"/>
          <w:szCs w:val="20"/>
          <w:lang w:eastAsia="ar-SA"/>
        </w:rPr>
        <w:tab/>
      </w:r>
      <w:r w:rsidRPr="00A60BE0">
        <w:rPr>
          <w:rFonts w:ascii="Times New Roman" w:hAnsi="Times New Roman"/>
          <w:sz w:val="20"/>
          <w:szCs w:val="20"/>
          <w:lang w:eastAsia="ar-SA"/>
        </w:rPr>
        <w:t xml:space="preserve">Clinical Nutrition Topic: </w:t>
      </w:r>
      <w:r w:rsidRPr="00A60BE0">
        <w:rPr>
          <w:rFonts w:ascii="Times New Roman" w:hAnsi="Times New Roman"/>
          <w:b/>
          <w:sz w:val="20"/>
          <w:szCs w:val="20"/>
          <w:lang w:eastAsia="ar-SA"/>
        </w:rPr>
        <w:t>Diabetes</w:t>
      </w:r>
      <w:r w:rsidRPr="00A60BE0">
        <w:rPr>
          <w:rFonts w:ascii="Times New Roman" w:hAnsi="Times New Roman"/>
          <w:b/>
          <w:sz w:val="20"/>
          <w:szCs w:val="20"/>
          <w:lang w:eastAsia="ar-SA"/>
        </w:rPr>
        <w:tab/>
      </w:r>
      <w:r w:rsidRPr="00A60BE0">
        <w:rPr>
          <w:rFonts w:ascii="Times New Roman" w:hAnsi="Times New Roman"/>
          <w:b/>
          <w:sz w:val="20"/>
          <w:szCs w:val="20"/>
          <w:lang w:eastAsia="ar-SA"/>
        </w:rPr>
        <w:tab/>
      </w:r>
      <w:r w:rsidRPr="00A60BE0">
        <w:rPr>
          <w:rFonts w:ascii="Times New Roman" w:hAnsi="Times New Roman"/>
          <w:b/>
          <w:sz w:val="20"/>
          <w:szCs w:val="20"/>
          <w:lang w:eastAsia="ar-SA"/>
        </w:rPr>
        <w:tab/>
      </w:r>
    </w:p>
    <w:p w:rsidR="00A60BE0" w:rsidRPr="00A60BE0" w:rsidRDefault="00A60BE0" w:rsidP="00A60BE0">
      <w:pPr>
        <w:keepNext/>
        <w:widowControl w:val="0"/>
        <w:numPr>
          <w:ilvl w:val="5"/>
          <w:numId w:val="0"/>
        </w:numPr>
        <w:tabs>
          <w:tab w:val="left" w:pos="-1195"/>
          <w:tab w:val="left" w:pos="-720"/>
          <w:tab w:val="num" w:pos="0"/>
          <w:tab w:val="left" w:pos="720"/>
          <w:tab w:val="left" w:pos="1440"/>
          <w:tab w:val="left" w:pos="2160"/>
          <w:tab w:val="left" w:pos="2880"/>
          <w:tab w:val="left" w:pos="3600"/>
          <w:tab w:val="left" w:pos="4320"/>
          <w:tab w:val="left" w:pos="5040"/>
          <w:tab w:val="left" w:pos="5760"/>
          <w:tab w:val="left" w:pos="6480"/>
          <w:tab w:val="left" w:pos="7650"/>
        </w:tabs>
        <w:suppressAutoHyphens/>
        <w:spacing w:after="0" w:line="204" w:lineRule="auto"/>
        <w:jc w:val="both"/>
        <w:outlineLvl w:val="5"/>
        <w:rPr>
          <w:rFonts w:ascii="Times New Roman" w:hAnsi="Times New Roman"/>
          <w:sz w:val="20"/>
          <w:szCs w:val="20"/>
          <w:lang w:eastAsia="ar-SA"/>
        </w:rPr>
      </w:pPr>
      <w:r w:rsidRPr="00A60BE0">
        <w:rPr>
          <w:rFonts w:ascii="Times New Roman" w:hAnsi="Times New Roman"/>
          <w:sz w:val="20"/>
          <w:szCs w:val="20"/>
          <w:lang w:eastAsia="ar-SA"/>
        </w:rPr>
        <w:tab/>
        <w:t>3</w:t>
      </w:r>
      <w:r w:rsidRPr="00A60BE0">
        <w:rPr>
          <w:rFonts w:ascii="Times New Roman" w:hAnsi="Times New Roman"/>
          <w:sz w:val="20"/>
          <w:szCs w:val="20"/>
          <w:lang w:eastAsia="ar-SA"/>
        </w:rPr>
        <w:tab/>
      </w:r>
      <w:r w:rsidRPr="00A60BE0">
        <w:rPr>
          <w:rFonts w:ascii="Times New Roman" w:hAnsi="Times New Roman"/>
          <w:sz w:val="20"/>
          <w:szCs w:val="20"/>
          <w:lang w:eastAsia="ar-SA"/>
        </w:rPr>
        <w:tab/>
        <w:t>Fats</w:t>
      </w: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t>5</w:t>
      </w:r>
    </w:p>
    <w:p w:rsidR="00A60BE0" w:rsidRPr="00A60BE0" w:rsidRDefault="00A60BE0" w:rsidP="00A60BE0">
      <w:pPr>
        <w:keepNext/>
        <w:widowControl w:val="0"/>
        <w:numPr>
          <w:ilvl w:val="5"/>
          <w:numId w:val="0"/>
        </w:numPr>
        <w:tabs>
          <w:tab w:val="left" w:pos="-1195"/>
          <w:tab w:val="left" w:pos="-720"/>
          <w:tab w:val="num" w:pos="0"/>
          <w:tab w:val="left" w:pos="720"/>
          <w:tab w:val="left" w:pos="1440"/>
          <w:tab w:val="left" w:pos="2160"/>
          <w:tab w:val="left" w:pos="2880"/>
          <w:tab w:val="left" w:pos="3600"/>
          <w:tab w:val="left" w:pos="4320"/>
          <w:tab w:val="left" w:pos="5040"/>
          <w:tab w:val="left" w:pos="5760"/>
          <w:tab w:val="left" w:pos="6480"/>
          <w:tab w:val="left" w:pos="7650"/>
        </w:tabs>
        <w:suppressAutoHyphens/>
        <w:spacing w:after="0" w:line="204" w:lineRule="auto"/>
        <w:jc w:val="both"/>
        <w:outlineLvl w:val="5"/>
        <w:rPr>
          <w:rFonts w:ascii="Times New Roman" w:hAnsi="Times New Roman"/>
          <w:b/>
          <w:sz w:val="20"/>
          <w:szCs w:val="20"/>
          <w:lang w:eastAsia="ar-SA"/>
        </w:rPr>
      </w:pP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t>Clinical Nutrition Topic:</w:t>
      </w:r>
      <w:r w:rsidRPr="00A60BE0">
        <w:rPr>
          <w:rFonts w:ascii="Times New Roman" w:hAnsi="Times New Roman"/>
          <w:b/>
          <w:sz w:val="20"/>
          <w:szCs w:val="20"/>
          <w:lang w:eastAsia="ar-SA"/>
        </w:rPr>
        <w:t xml:space="preserve"> Cardiovascular Disease</w:t>
      </w:r>
      <w:r w:rsidRPr="00A60BE0">
        <w:rPr>
          <w:rFonts w:ascii="Times New Roman" w:hAnsi="Times New Roman"/>
          <w:sz w:val="20"/>
          <w:szCs w:val="20"/>
          <w:lang w:eastAsia="ar-SA"/>
        </w:rPr>
        <w:tab/>
      </w:r>
      <w:r w:rsidRPr="00A60BE0">
        <w:rPr>
          <w:rFonts w:ascii="Times New Roman" w:hAnsi="Times New Roman"/>
          <w:b/>
          <w:sz w:val="20"/>
          <w:szCs w:val="20"/>
          <w:lang w:eastAsia="ar-SA"/>
        </w:rPr>
        <w:t xml:space="preserve"> </w:t>
      </w:r>
    </w:p>
    <w:p w:rsidR="00A60BE0" w:rsidRPr="00A60BE0" w:rsidRDefault="00A60BE0" w:rsidP="00A60BE0">
      <w:pPr>
        <w:keepNext/>
        <w:widowControl w:val="0"/>
        <w:numPr>
          <w:ilvl w:val="5"/>
          <w:numId w:val="0"/>
        </w:numPr>
        <w:tabs>
          <w:tab w:val="left" w:pos="-1195"/>
          <w:tab w:val="left" w:pos="-720"/>
          <w:tab w:val="num" w:pos="0"/>
          <w:tab w:val="left" w:pos="720"/>
          <w:tab w:val="left" w:pos="1440"/>
          <w:tab w:val="left" w:pos="2160"/>
          <w:tab w:val="left" w:pos="2880"/>
          <w:tab w:val="left" w:pos="3600"/>
          <w:tab w:val="left" w:pos="4320"/>
          <w:tab w:val="left" w:pos="5040"/>
          <w:tab w:val="left" w:pos="5760"/>
          <w:tab w:val="left" w:pos="6480"/>
          <w:tab w:val="left" w:pos="7650"/>
        </w:tabs>
        <w:suppressAutoHyphens/>
        <w:spacing w:after="0" w:line="204" w:lineRule="auto"/>
        <w:jc w:val="both"/>
        <w:outlineLvl w:val="5"/>
        <w:rPr>
          <w:rFonts w:ascii="Times New Roman" w:hAnsi="Times New Roman"/>
          <w:b/>
          <w:sz w:val="20"/>
          <w:szCs w:val="20"/>
          <w:lang w:eastAsia="ar-SA"/>
        </w:rPr>
      </w:pPr>
      <w:r w:rsidRPr="00A60BE0">
        <w:rPr>
          <w:rFonts w:ascii="Times New Roman" w:hAnsi="Times New Roman"/>
          <w:b/>
          <w:sz w:val="20"/>
          <w:szCs w:val="20"/>
          <w:lang w:eastAsia="ar-SA"/>
        </w:rPr>
        <w:tab/>
        <w:t>4</w:t>
      </w:r>
      <w:r w:rsidRPr="00A60BE0">
        <w:rPr>
          <w:rFonts w:ascii="Times New Roman" w:hAnsi="Times New Roman"/>
          <w:b/>
          <w:sz w:val="20"/>
          <w:szCs w:val="20"/>
          <w:lang w:eastAsia="ar-SA"/>
        </w:rPr>
        <w:tab/>
      </w:r>
      <w:r w:rsidRPr="00A60BE0">
        <w:rPr>
          <w:rFonts w:ascii="Times New Roman" w:hAnsi="Times New Roman"/>
          <w:b/>
          <w:sz w:val="20"/>
          <w:szCs w:val="20"/>
          <w:lang w:eastAsia="ar-SA"/>
        </w:rPr>
        <w:tab/>
      </w:r>
      <w:r w:rsidRPr="00A60BE0">
        <w:rPr>
          <w:rFonts w:ascii="Times New Roman" w:hAnsi="Times New Roman"/>
          <w:sz w:val="20"/>
          <w:szCs w:val="20"/>
          <w:lang w:eastAsia="ar-SA"/>
        </w:rPr>
        <w:t>Proteins</w:t>
      </w:r>
      <w:r w:rsidRPr="00A60BE0">
        <w:rPr>
          <w:rFonts w:ascii="Times New Roman" w:hAnsi="Times New Roman"/>
          <w:b/>
          <w:sz w:val="20"/>
          <w:szCs w:val="20"/>
          <w:lang w:eastAsia="ar-SA"/>
        </w:rPr>
        <w:tab/>
      </w:r>
      <w:r w:rsidRPr="00A60BE0">
        <w:rPr>
          <w:rFonts w:ascii="Times New Roman" w:hAnsi="Times New Roman"/>
          <w:b/>
          <w:sz w:val="20"/>
          <w:szCs w:val="20"/>
          <w:lang w:eastAsia="ar-SA"/>
        </w:rPr>
        <w:tab/>
      </w:r>
      <w:r w:rsidRPr="00A60BE0">
        <w:rPr>
          <w:rFonts w:ascii="Times New Roman" w:hAnsi="Times New Roman"/>
          <w:b/>
          <w:sz w:val="20"/>
          <w:szCs w:val="20"/>
          <w:lang w:eastAsia="ar-SA"/>
        </w:rPr>
        <w:tab/>
      </w:r>
      <w:r w:rsidRPr="00A60BE0">
        <w:rPr>
          <w:rFonts w:ascii="Times New Roman" w:hAnsi="Times New Roman"/>
          <w:b/>
          <w:sz w:val="20"/>
          <w:szCs w:val="20"/>
          <w:lang w:eastAsia="ar-SA"/>
        </w:rPr>
        <w:tab/>
      </w:r>
      <w:r w:rsidRPr="00A60BE0">
        <w:rPr>
          <w:rFonts w:ascii="Times New Roman" w:hAnsi="Times New Roman"/>
          <w:b/>
          <w:sz w:val="20"/>
          <w:szCs w:val="20"/>
          <w:lang w:eastAsia="ar-SA"/>
        </w:rPr>
        <w:tab/>
      </w:r>
      <w:r w:rsidRPr="00A60BE0">
        <w:rPr>
          <w:rFonts w:ascii="Times New Roman" w:hAnsi="Times New Roman"/>
          <w:b/>
          <w:sz w:val="20"/>
          <w:szCs w:val="20"/>
          <w:lang w:eastAsia="ar-SA"/>
        </w:rPr>
        <w:tab/>
      </w:r>
      <w:r w:rsidRPr="00A60BE0">
        <w:rPr>
          <w:rFonts w:ascii="Times New Roman" w:hAnsi="Times New Roman"/>
          <w:sz w:val="20"/>
          <w:szCs w:val="20"/>
          <w:lang w:eastAsia="ar-SA"/>
        </w:rPr>
        <w:t>6</w:t>
      </w:r>
      <w:r w:rsidRPr="00A60BE0">
        <w:rPr>
          <w:rFonts w:ascii="Times New Roman" w:hAnsi="Times New Roman"/>
          <w:b/>
          <w:sz w:val="20"/>
          <w:szCs w:val="20"/>
          <w:lang w:eastAsia="ar-SA"/>
        </w:rPr>
        <w:t xml:space="preserve"> </w:t>
      </w:r>
      <w:r w:rsidRPr="00A60BE0">
        <w:rPr>
          <w:rFonts w:ascii="Times New Roman" w:hAnsi="Times New Roman"/>
          <w:b/>
          <w:sz w:val="20"/>
          <w:szCs w:val="20"/>
          <w:lang w:eastAsia="ar-SA"/>
        </w:rPr>
        <w:tab/>
      </w:r>
    </w:p>
    <w:p w:rsidR="00A60BE0" w:rsidRPr="00A60BE0" w:rsidRDefault="00A60BE0" w:rsidP="00A60BE0">
      <w:pPr>
        <w:widowControl w:val="0"/>
        <w:tabs>
          <w:tab w:val="left" w:pos="-1195"/>
          <w:tab w:val="left" w:pos="-720"/>
          <w:tab w:val="left" w:pos="0"/>
          <w:tab w:val="left" w:pos="720"/>
          <w:tab w:val="left" w:pos="1440"/>
          <w:tab w:val="left" w:pos="2160"/>
          <w:tab w:val="left" w:pos="2880"/>
          <w:tab w:val="left" w:pos="3600"/>
          <w:tab w:val="left" w:pos="4320"/>
          <w:tab w:val="left" w:pos="5040"/>
          <w:tab w:val="left" w:pos="5760"/>
          <w:tab w:val="left" w:pos="6480"/>
          <w:tab w:val="left" w:pos="7650"/>
        </w:tabs>
        <w:suppressAutoHyphens/>
        <w:spacing w:after="0" w:line="204" w:lineRule="auto"/>
        <w:ind w:left="7650" w:hanging="7650"/>
        <w:jc w:val="both"/>
        <w:rPr>
          <w:rFonts w:ascii="Times New Roman" w:hAnsi="Times New Roman"/>
          <w:sz w:val="20"/>
          <w:szCs w:val="20"/>
          <w:lang w:eastAsia="ar-SA"/>
        </w:rPr>
      </w:pPr>
      <w:r w:rsidRPr="00A60BE0">
        <w:rPr>
          <w:rFonts w:ascii="Times New Roman" w:hAnsi="Times New Roman"/>
          <w:sz w:val="20"/>
          <w:szCs w:val="20"/>
          <w:lang w:eastAsia="ar-SA"/>
        </w:rPr>
        <w:tab/>
        <w:t>5</w:t>
      </w:r>
      <w:r w:rsidRPr="00A60BE0">
        <w:rPr>
          <w:rFonts w:ascii="Times New Roman" w:hAnsi="Times New Roman"/>
          <w:sz w:val="20"/>
          <w:szCs w:val="20"/>
          <w:lang w:eastAsia="ar-SA"/>
        </w:rPr>
        <w:tab/>
      </w:r>
      <w:r w:rsidRPr="00A60BE0">
        <w:rPr>
          <w:rFonts w:ascii="Times New Roman" w:hAnsi="Times New Roman"/>
          <w:sz w:val="20"/>
          <w:szCs w:val="20"/>
          <w:lang w:eastAsia="ar-SA"/>
        </w:rPr>
        <w:tab/>
        <w:t>Nutrients in metabolism</w:t>
      </w: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t>10</w:t>
      </w: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r>
    </w:p>
    <w:p w:rsidR="00A60BE0" w:rsidRPr="00A60BE0" w:rsidRDefault="00A60BE0" w:rsidP="00A60BE0">
      <w:pPr>
        <w:widowControl w:val="0"/>
        <w:tabs>
          <w:tab w:val="left" w:pos="-1195"/>
          <w:tab w:val="left" w:pos="-720"/>
          <w:tab w:val="left" w:pos="0"/>
          <w:tab w:val="left" w:pos="720"/>
          <w:tab w:val="left" w:pos="1440"/>
          <w:tab w:val="left" w:pos="2160"/>
          <w:tab w:val="left" w:pos="2880"/>
          <w:tab w:val="left" w:pos="3600"/>
          <w:tab w:val="left" w:pos="4320"/>
          <w:tab w:val="left" w:pos="5040"/>
          <w:tab w:val="left" w:pos="5760"/>
          <w:tab w:val="left" w:pos="6480"/>
          <w:tab w:val="left" w:pos="7650"/>
        </w:tabs>
        <w:suppressAutoHyphens/>
        <w:spacing w:after="0" w:line="204" w:lineRule="auto"/>
        <w:jc w:val="both"/>
        <w:rPr>
          <w:rFonts w:ascii="Times New Roman" w:hAnsi="Times New Roman"/>
          <w:sz w:val="20"/>
          <w:szCs w:val="20"/>
          <w:lang w:eastAsia="ar-SA"/>
        </w:rPr>
      </w:pP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b/>
          <w:sz w:val="20"/>
          <w:szCs w:val="20"/>
          <w:lang w:eastAsia="ar-SA"/>
        </w:rPr>
        <w:t>Examination I</w:t>
      </w:r>
      <w:r w:rsidRPr="00A60BE0">
        <w:rPr>
          <w:rFonts w:ascii="Times New Roman" w:hAnsi="Times New Roman"/>
          <w:b/>
          <w:sz w:val="20"/>
          <w:szCs w:val="20"/>
          <w:lang w:eastAsia="ar-SA"/>
        </w:rPr>
        <w:tab/>
      </w:r>
      <w:r w:rsidRPr="00A60BE0">
        <w:rPr>
          <w:rFonts w:ascii="Times New Roman" w:hAnsi="Times New Roman"/>
          <w:b/>
          <w:sz w:val="20"/>
          <w:szCs w:val="20"/>
          <w:lang w:eastAsia="ar-SA"/>
        </w:rPr>
        <w:tab/>
      </w:r>
      <w:r w:rsidRPr="00A60BE0">
        <w:rPr>
          <w:rFonts w:ascii="Times New Roman" w:hAnsi="Times New Roman"/>
          <w:b/>
          <w:sz w:val="20"/>
          <w:szCs w:val="20"/>
          <w:lang w:eastAsia="ar-SA"/>
        </w:rPr>
        <w:tab/>
      </w:r>
      <w:r w:rsidRPr="00A60BE0">
        <w:rPr>
          <w:rFonts w:ascii="Times New Roman" w:hAnsi="Times New Roman"/>
          <w:b/>
          <w:sz w:val="20"/>
          <w:szCs w:val="20"/>
          <w:lang w:eastAsia="ar-SA"/>
        </w:rPr>
        <w:tab/>
      </w:r>
      <w:r w:rsidRPr="00A60BE0">
        <w:rPr>
          <w:rFonts w:ascii="Times New Roman" w:hAnsi="Times New Roman"/>
          <w:b/>
          <w:sz w:val="20"/>
          <w:szCs w:val="20"/>
          <w:lang w:eastAsia="ar-SA"/>
        </w:rPr>
        <w:tab/>
      </w:r>
      <w:r w:rsidRPr="00A60BE0">
        <w:rPr>
          <w:rFonts w:ascii="Times New Roman" w:hAnsi="Times New Roman"/>
          <w:sz w:val="20"/>
          <w:szCs w:val="20"/>
          <w:lang w:eastAsia="ar-SA"/>
        </w:rPr>
        <w:t>1-6 &amp; portion of 10</w:t>
      </w:r>
    </w:p>
    <w:p w:rsidR="00A60BE0" w:rsidRPr="00A60BE0" w:rsidRDefault="00A60BE0" w:rsidP="00A60BE0">
      <w:pPr>
        <w:widowControl w:val="0"/>
        <w:tabs>
          <w:tab w:val="left" w:pos="-1195"/>
          <w:tab w:val="left" w:pos="-720"/>
          <w:tab w:val="left" w:pos="0"/>
          <w:tab w:val="left" w:pos="720"/>
          <w:tab w:val="left" w:pos="1440"/>
          <w:tab w:val="left" w:pos="2160"/>
          <w:tab w:val="left" w:pos="2880"/>
          <w:tab w:val="left" w:pos="3600"/>
          <w:tab w:val="left" w:pos="4320"/>
          <w:tab w:val="left" w:pos="5040"/>
          <w:tab w:val="left" w:pos="5760"/>
          <w:tab w:val="left" w:pos="6480"/>
          <w:tab w:val="left" w:pos="7650"/>
        </w:tabs>
        <w:suppressAutoHyphens/>
        <w:spacing w:after="0" w:line="204" w:lineRule="auto"/>
        <w:ind w:left="7650" w:hanging="7650"/>
        <w:jc w:val="both"/>
        <w:rPr>
          <w:rFonts w:ascii="Times New Roman" w:hAnsi="Times New Roman"/>
          <w:sz w:val="20"/>
          <w:szCs w:val="20"/>
          <w:lang w:eastAsia="ar-SA"/>
        </w:rPr>
      </w:pP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t>Nutrients involved in fluid &amp; electrolyte balance</w:t>
      </w:r>
      <w:r w:rsidRPr="00A60BE0">
        <w:rPr>
          <w:rFonts w:ascii="Times New Roman" w:hAnsi="Times New Roman"/>
          <w:sz w:val="20"/>
          <w:szCs w:val="20"/>
          <w:lang w:eastAsia="ar-SA"/>
        </w:rPr>
        <w:tab/>
        <w:t>7</w:t>
      </w:r>
    </w:p>
    <w:p w:rsidR="00A60BE0" w:rsidRPr="00A60BE0" w:rsidRDefault="00A60BE0" w:rsidP="00A60BE0">
      <w:pPr>
        <w:widowControl w:val="0"/>
        <w:tabs>
          <w:tab w:val="left" w:pos="-1195"/>
          <w:tab w:val="left" w:pos="-720"/>
          <w:tab w:val="left" w:pos="0"/>
          <w:tab w:val="left" w:pos="720"/>
          <w:tab w:val="left" w:pos="1440"/>
          <w:tab w:val="left" w:pos="2160"/>
          <w:tab w:val="left" w:pos="2880"/>
          <w:tab w:val="left" w:pos="3600"/>
          <w:tab w:val="left" w:pos="4320"/>
          <w:tab w:val="left" w:pos="5040"/>
          <w:tab w:val="left" w:pos="5760"/>
          <w:tab w:val="left" w:pos="6480"/>
          <w:tab w:val="left" w:pos="7650"/>
        </w:tabs>
        <w:suppressAutoHyphens/>
        <w:spacing w:after="0" w:line="204" w:lineRule="auto"/>
        <w:ind w:left="7650" w:hanging="7650"/>
        <w:jc w:val="both"/>
        <w:rPr>
          <w:rFonts w:ascii="Times New Roman" w:hAnsi="Times New Roman"/>
          <w:b/>
          <w:sz w:val="20"/>
          <w:szCs w:val="20"/>
          <w:lang w:eastAsia="ar-SA"/>
        </w:rPr>
      </w:pP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t xml:space="preserve">Clinical Nutrition Topic: </w:t>
      </w:r>
      <w:r w:rsidRPr="00A60BE0">
        <w:rPr>
          <w:rFonts w:ascii="Times New Roman" w:hAnsi="Times New Roman"/>
          <w:b/>
          <w:sz w:val="20"/>
          <w:szCs w:val="20"/>
          <w:lang w:eastAsia="ar-SA"/>
        </w:rPr>
        <w:t xml:space="preserve">Hypertension </w:t>
      </w:r>
      <w:r w:rsidRPr="00A60BE0">
        <w:rPr>
          <w:rFonts w:ascii="Times New Roman" w:hAnsi="Times New Roman"/>
          <w:b/>
          <w:sz w:val="20"/>
          <w:szCs w:val="20"/>
          <w:lang w:eastAsia="ar-SA"/>
        </w:rPr>
        <w:tab/>
      </w:r>
      <w:r w:rsidRPr="00A60BE0">
        <w:rPr>
          <w:rFonts w:ascii="Times New Roman" w:hAnsi="Times New Roman"/>
          <w:b/>
          <w:sz w:val="20"/>
          <w:szCs w:val="20"/>
          <w:lang w:eastAsia="ar-SA"/>
        </w:rPr>
        <w:tab/>
      </w:r>
    </w:p>
    <w:p w:rsidR="00A60BE0" w:rsidRPr="00A60BE0" w:rsidRDefault="00A60BE0" w:rsidP="00A60BE0">
      <w:pPr>
        <w:widowControl w:val="0"/>
        <w:tabs>
          <w:tab w:val="left" w:pos="-1195"/>
          <w:tab w:val="left" w:pos="-720"/>
          <w:tab w:val="left" w:pos="0"/>
          <w:tab w:val="left" w:pos="720"/>
          <w:tab w:val="left" w:pos="1440"/>
          <w:tab w:val="left" w:pos="2160"/>
          <w:tab w:val="left" w:pos="2880"/>
          <w:tab w:val="left" w:pos="3600"/>
          <w:tab w:val="left" w:pos="4320"/>
          <w:tab w:val="left" w:pos="5040"/>
          <w:tab w:val="left" w:pos="5760"/>
          <w:tab w:val="left" w:pos="6480"/>
          <w:tab w:val="left" w:pos="7650"/>
        </w:tabs>
        <w:suppressAutoHyphens/>
        <w:spacing w:after="0" w:line="204" w:lineRule="auto"/>
        <w:jc w:val="both"/>
        <w:rPr>
          <w:rFonts w:ascii="Times New Roman" w:hAnsi="Times New Roman"/>
          <w:b/>
          <w:sz w:val="20"/>
          <w:szCs w:val="20"/>
          <w:lang w:eastAsia="ar-SA"/>
        </w:rPr>
      </w:pP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t xml:space="preserve">Clinical Nutrition Topic: </w:t>
      </w:r>
      <w:r w:rsidRPr="00A60BE0">
        <w:rPr>
          <w:rFonts w:ascii="Times New Roman" w:hAnsi="Times New Roman"/>
          <w:b/>
          <w:sz w:val="20"/>
          <w:szCs w:val="20"/>
          <w:lang w:eastAsia="ar-SA"/>
        </w:rPr>
        <w:t xml:space="preserve">Renal Disease </w:t>
      </w:r>
      <w:r w:rsidRPr="00A60BE0">
        <w:rPr>
          <w:rFonts w:ascii="Times New Roman" w:hAnsi="Times New Roman"/>
          <w:b/>
          <w:sz w:val="20"/>
          <w:szCs w:val="20"/>
          <w:lang w:eastAsia="ar-SA"/>
        </w:rPr>
        <w:tab/>
      </w:r>
      <w:r w:rsidRPr="00A60BE0">
        <w:rPr>
          <w:rFonts w:ascii="Times New Roman" w:hAnsi="Times New Roman"/>
          <w:b/>
          <w:sz w:val="20"/>
          <w:szCs w:val="20"/>
          <w:lang w:eastAsia="ar-SA"/>
        </w:rPr>
        <w:tab/>
      </w:r>
    </w:p>
    <w:p w:rsidR="00A60BE0" w:rsidRPr="00A60BE0" w:rsidRDefault="00A60BE0" w:rsidP="00A60BE0">
      <w:pPr>
        <w:widowControl w:val="0"/>
        <w:tabs>
          <w:tab w:val="left" w:pos="-1195"/>
          <w:tab w:val="left" w:pos="-720"/>
          <w:tab w:val="left" w:pos="0"/>
          <w:tab w:val="left" w:pos="720"/>
          <w:tab w:val="left" w:pos="1440"/>
          <w:tab w:val="left" w:pos="2160"/>
          <w:tab w:val="left" w:pos="2880"/>
          <w:tab w:val="left" w:pos="3600"/>
          <w:tab w:val="left" w:pos="4320"/>
          <w:tab w:val="left" w:pos="5040"/>
          <w:tab w:val="left" w:pos="5760"/>
          <w:tab w:val="left" w:pos="6480"/>
          <w:tab w:val="left" w:pos="7650"/>
        </w:tabs>
        <w:suppressAutoHyphens/>
        <w:spacing w:after="0" w:line="204" w:lineRule="auto"/>
        <w:jc w:val="both"/>
        <w:rPr>
          <w:rFonts w:ascii="Times New Roman" w:hAnsi="Times New Roman"/>
          <w:b/>
          <w:sz w:val="20"/>
          <w:szCs w:val="20"/>
          <w:lang w:eastAsia="ar-SA"/>
        </w:rPr>
      </w:pP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t xml:space="preserve">Clinical Nutrition Topic: </w:t>
      </w:r>
      <w:r w:rsidRPr="00A60BE0">
        <w:rPr>
          <w:rFonts w:ascii="Times New Roman" w:hAnsi="Times New Roman"/>
          <w:b/>
          <w:sz w:val="20"/>
          <w:szCs w:val="20"/>
          <w:lang w:eastAsia="ar-SA"/>
        </w:rPr>
        <w:t xml:space="preserve">Liver Disease </w:t>
      </w:r>
      <w:r w:rsidRPr="00A60BE0">
        <w:rPr>
          <w:rFonts w:ascii="Times New Roman" w:hAnsi="Times New Roman"/>
          <w:b/>
          <w:sz w:val="20"/>
          <w:szCs w:val="20"/>
          <w:lang w:eastAsia="ar-SA"/>
        </w:rPr>
        <w:tab/>
      </w:r>
      <w:r w:rsidRPr="00A60BE0">
        <w:rPr>
          <w:rFonts w:ascii="Times New Roman" w:hAnsi="Times New Roman"/>
          <w:b/>
          <w:sz w:val="20"/>
          <w:szCs w:val="20"/>
          <w:lang w:eastAsia="ar-SA"/>
        </w:rPr>
        <w:tab/>
      </w:r>
    </w:p>
    <w:p w:rsidR="00A60BE0" w:rsidRPr="00A60BE0" w:rsidRDefault="00A60BE0" w:rsidP="00A60BE0">
      <w:pPr>
        <w:widowControl w:val="0"/>
        <w:tabs>
          <w:tab w:val="left" w:pos="-1195"/>
          <w:tab w:val="left" w:pos="-720"/>
          <w:tab w:val="left" w:pos="0"/>
          <w:tab w:val="left" w:pos="720"/>
          <w:tab w:val="left" w:pos="1440"/>
          <w:tab w:val="left" w:pos="2160"/>
          <w:tab w:val="left" w:pos="2880"/>
          <w:tab w:val="left" w:pos="3600"/>
          <w:tab w:val="left" w:pos="4320"/>
          <w:tab w:val="left" w:pos="5040"/>
          <w:tab w:val="left" w:pos="5760"/>
          <w:tab w:val="left" w:pos="6480"/>
          <w:tab w:val="left" w:pos="7650"/>
        </w:tabs>
        <w:suppressAutoHyphens/>
        <w:spacing w:after="0" w:line="204" w:lineRule="auto"/>
        <w:jc w:val="both"/>
        <w:rPr>
          <w:rFonts w:ascii="Times New Roman" w:hAnsi="Times New Roman"/>
          <w:sz w:val="20"/>
          <w:szCs w:val="20"/>
          <w:lang w:eastAsia="ar-SA"/>
        </w:rPr>
      </w:pPr>
      <w:r w:rsidRPr="00A60BE0">
        <w:rPr>
          <w:rFonts w:ascii="Times New Roman" w:hAnsi="Times New Roman"/>
          <w:sz w:val="20"/>
          <w:szCs w:val="20"/>
          <w:lang w:eastAsia="ar-SA"/>
        </w:rPr>
        <w:tab/>
        <w:t>6</w:t>
      </w:r>
      <w:r w:rsidRPr="00A60BE0">
        <w:rPr>
          <w:rFonts w:ascii="Times New Roman" w:hAnsi="Times New Roman"/>
          <w:sz w:val="20"/>
          <w:szCs w:val="20"/>
          <w:lang w:eastAsia="ar-SA"/>
        </w:rPr>
        <w:tab/>
      </w:r>
      <w:r w:rsidRPr="00A60BE0">
        <w:rPr>
          <w:rFonts w:ascii="Times New Roman" w:hAnsi="Times New Roman"/>
          <w:sz w:val="20"/>
          <w:szCs w:val="20"/>
          <w:lang w:eastAsia="ar-SA"/>
        </w:rPr>
        <w:tab/>
        <w:t>Antioxidants</w:t>
      </w: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t>8</w:t>
      </w:r>
    </w:p>
    <w:p w:rsidR="00A60BE0" w:rsidRPr="00A60BE0" w:rsidRDefault="00A60BE0" w:rsidP="00A60BE0">
      <w:pPr>
        <w:widowControl w:val="0"/>
        <w:tabs>
          <w:tab w:val="left" w:pos="-1195"/>
          <w:tab w:val="left" w:pos="-720"/>
          <w:tab w:val="left" w:pos="0"/>
          <w:tab w:val="left" w:pos="720"/>
          <w:tab w:val="left" w:pos="1440"/>
          <w:tab w:val="left" w:pos="2160"/>
          <w:tab w:val="left" w:pos="2880"/>
          <w:tab w:val="left" w:pos="3600"/>
          <w:tab w:val="left" w:pos="4320"/>
          <w:tab w:val="left" w:pos="5040"/>
          <w:tab w:val="left" w:pos="5760"/>
          <w:tab w:val="left" w:pos="6480"/>
          <w:tab w:val="left" w:pos="7650"/>
        </w:tabs>
        <w:suppressAutoHyphens/>
        <w:spacing w:after="0" w:line="204" w:lineRule="auto"/>
        <w:jc w:val="both"/>
        <w:rPr>
          <w:rFonts w:ascii="Times New Roman" w:hAnsi="Times New Roman"/>
          <w:b/>
          <w:sz w:val="20"/>
          <w:szCs w:val="20"/>
          <w:lang w:eastAsia="ar-SA"/>
        </w:rPr>
      </w:pP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t xml:space="preserve">Clinical Nutrition Topic: </w:t>
      </w:r>
      <w:r w:rsidRPr="00A60BE0">
        <w:rPr>
          <w:rFonts w:ascii="Times New Roman" w:hAnsi="Times New Roman"/>
          <w:b/>
          <w:sz w:val="20"/>
          <w:szCs w:val="20"/>
          <w:lang w:eastAsia="ar-SA"/>
        </w:rPr>
        <w:t>Cancer</w:t>
      </w:r>
    </w:p>
    <w:p w:rsidR="00A60BE0" w:rsidRPr="00A60BE0" w:rsidRDefault="00A60BE0" w:rsidP="00A60BE0">
      <w:pPr>
        <w:widowControl w:val="0"/>
        <w:tabs>
          <w:tab w:val="left" w:pos="-1195"/>
          <w:tab w:val="left" w:pos="-720"/>
          <w:tab w:val="left" w:pos="0"/>
          <w:tab w:val="left" w:pos="720"/>
          <w:tab w:val="left" w:pos="1440"/>
          <w:tab w:val="left" w:pos="2160"/>
          <w:tab w:val="left" w:pos="2880"/>
          <w:tab w:val="left" w:pos="3600"/>
          <w:tab w:val="left" w:pos="4320"/>
          <w:tab w:val="left" w:pos="5040"/>
          <w:tab w:val="left" w:pos="5760"/>
          <w:tab w:val="left" w:pos="6480"/>
          <w:tab w:val="left" w:pos="7650"/>
        </w:tabs>
        <w:suppressAutoHyphens/>
        <w:spacing w:after="0" w:line="204" w:lineRule="auto"/>
        <w:jc w:val="both"/>
        <w:rPr>
          <w:rFonts w:ascii="Times New Roman" w:hAnsi="Times New Roman"/>
          <w:sz w:val="20"/>
          <w:szCs w:val="20"/>
          <w:lang w:eastAsia="ar-SA"/>
        </w:rPr>
      </w:pP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t>Nutrients for Bone Health</w:t>
      </w: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t>9</w:t>
      </w:r>
    </w:p>
    <w:p w:rsidR="00A60BE0" w:rsidRPr="00A60BE0" w:rsidRDefault="00A60BE0" w:rsidP="00A60BE0">
      <w:pPr>
        <w:widowControl w:val="0"/>
        <w:tabs>
          <w:tab w:val="left" w:pos="-1195"/>
          <w:tab w:val="left" w:pos="-720"/>
          <w:tab w:val="left" w:pos="0"/>
          <w:tab w:val="left" w:pos="720"/>
          <w:tab w:val="left" w:pos="1440"/>
          <w:tab w:val="left" w:pos="2160"/>
          <w:tab w:val="left" w:pos="2880"/>
          <w:tab w:val="left" w:pos="3600"/>
          <w:tab w:val="left" w:pos="4320"/>
          <w:tab w:val="left" w:pos="5040"/>
          <w:tab w:val="left" w:pos="5760"/>
          <w:tab w:val="left" w:pos="6480"/>
          <w:tab w:val="left" w:pos="7650"/>
        </w:tabs>
        <w:suppressAutoHyphens/>
        <w:spacing w:after="0" w:line="204" w:lineRule="auto"/>
        <w:jc w:val="both"/>
        <w:rPr>
          <w:rFonts w:ascii="Times New Roman" w:hAnsi="Times New Roman"/>
          <w:b/>
          <w:sz w:val="20"/>
          <w:szCs w:val="20"/>
          <w:lang w:eastAsia="ar-SA"/>
        </w:rPr>
      </w:pP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t xml:space="preserve">Clinical Nutrition Topic: </w:t>
      </w:r>
      <w:r w:rsidRPr="00A60BE0">
        <w:rPr>
          <w:rFonts w:ascii="Times New Roman" w:hAnsi="Times New Roman"/>
          <w:b/>
          <w:sz w:val="20"/>
          <w:szCs w:val="20"/>
          <w:lang w:eastAsia="ar-SA"/>
        </w:rPr>
        <w:t>Osteoporosis</w:t>
      </w:r>
    </w:p>
    <w:p w:rsidR="00A60BE0" w:rsidRPr="00A60BE0" w:rsidRDefault="00A60BE0" w:rsidP="00A60BE0">
      <w:pPr>
        <w:widowControl w:val="0"/>
        <w:tabs>
          <w:tab w:val="left" w:pos="-1195"/>
          <w:tab w:val="left" w:pos="-720"/>
          <w:tab w:val="left" w:pos="0"/>
          <w:tab w:val="left" w:pos="720"/>
          <w:tab w:val="left" w:pos="1440"/>
          <w:tab w:val="left" w:pos="2160"/>
          <w:tab w:val="left" w:pos="2880"/>
          <w:tab w:val="left" w:pos="3600"/>
          <w:tab w:val="left" w:pos="4320"/>
          <w:tab w:val="left" w:pos="5040"/>
          <w:tab w:val="left" w:pos="5760"/>
          <w:tab w:val="left" w:pos="6480"/>
          <w:tab w:val="left" w:pos="7650"/>
        </w:tabs>
        <w:suppressAutoHyphens/>
        <w:spacing w:after="0" w:line="204" w:lineRule="auto"/>
        <w:ind w:left="7650" w:hanging="7650"/>
        <w:jc w:val="both"/>
        <w:rPr>
          <w:rFonts w:ascii="Times New Roman" w:hAnsi="Times New Roman"/>
          <w:sz w:val="20"/>
          <w:szCs w:val="20"/>
          <w:lang w:eastAsia="ar-SA"/>
        </w:rPr>
      </w:pPr>
      <w:r w:rsidRPr="00A60BE0">
        <w:rPr>
          <w:rFonts w:ascii="Times New Roman" w:hAnsi="Times New Roman"/>
          <w:sz w:val="20"/>
          <w:szCs w:val="20"/>
          <w:lang w:eastAsia="ar-SA"/>
        </w:rPr>
        <w:tab/>
        <w:t>7</w:t>
      </w:r>
      <w:r w:rsidRPr="00A60BE0">
        <w:rPr>
          <w:rFonts w:ascii="Times New Roman" w:hAnsi="Times New Roman"/>
          <w:sz w:val="20"/>
          <w:szCs w:val="20"/>
          <w:lang w:eastAsia="ar-SA"/>
        </w:rPr>
        <w:tab/>
      </w:r>
      <w:r w:rsidRPr="00A60BE0">
        <w:rPr>
          <w:rFonts w:ascii="Times New Roman" w:hAnsi="Times New Roman"/>
          <w:sz w:val="20"/>
          <w:szCs w:val="20"/>
          <w:lang w:eastAsia="ar-SA"/>
        </w:rPr>
        <w:tab/>
        <w:t>Nutrients in blood</w:t>
      </w: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t>10</w:t>
      </w:r>
    </w:p>
    <w:p w:rsidR="00A60BE0" w:rsidRPr="00A60BE0" w:rsidRDefault="00A60BE0" w:rsidP="00A60BE0">
      <w:pPr>
        <w:widowControl w:val="0"/>
        <w:tabs>
          <w:tab w:val="left" w:pos="-1195"/>
          <w:tab w:val="left" w:pos="-720"/>
          <w:tab w:val="left" w:pos="0"/>
          <w:tab w:val="left" w:pos="720"/>
          <w:tab w:val="left" w:pos="1440"/>
          <w:tab w:val="left" w:pos="2160"/>
          <w:tab w:val="left" w:pos="2880"/>
          <w:tab w:val="left" w:pos="3600"/>
          <w:tab w:val="left" w:pos="4320"/>
          <w:tab w:val="left" w:pos="5040"/>
          <w:tab w:val="left" w:pos="5760"/>
          <w:tab w:val="left" w:pos="6480"/>
          <w:tab w:val="left" w:pos="7650"/>
        </w:tabs>
        <w:suppressAutoHyphens/>
        <w:spacing w:after="0" w:line="204" w:lineRule="auto"/>
        <w:ind w:left="7650" w:hanging="7650"/>
        <w:jc w:val="both"/>
        <w:rPr>
          <w:rFonts w:ascii="Times New Roman" w:hAnsi="Times New Roman"/>
          <w:sz w:val="20"/>
          <w:szCs w:val="20"/>
          <w:lang w:eastAsia="ar-SA"/>
        </w:rPr>
      </w:pP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t xml:space="preserve">Clinical Nutrition Topic: </w:t>
      </w:r>
      <w:proofErr w:type="spellStart"/>
      <w:r w:rsidRPr="00A60BE0">
        <w:rPr>
          <w:rFonts w:ascii="Times New Roman" w:hAnsi="Times New Roman"/>
          <w:b/>
          <w:sz w:val="20"/>
          <w:szCs w:val="20"/>
          <w:lang w:eastAsia="ar-SA"/>
        </w:rPr>
        <w:t>Anemias</w:t>
      </w:r>
      <w:proofErr w:type="spellEnd"/>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r>
    </w:p>
    <w:p w:rsidR="00A60BE0" w:rsidRPr="00A60BE0" w:rsidRDefault="00A60BE0" w:rsidP="00A60BE0">
      <w:pPr>
        <w:widowControl w:val="0"/>
        <w:tabs>
          <w:tab w:val="left" w:pos="-1195"/>
          <w:tab w:val="left" w:pos="-720"/>
          <w:tab w:val="left" w:pos="0"/>
          <w:tab w:val="left" w:pos="720"/>
          <w:tab w:val="left" w:pos="1440"/>
          <w:tab w:val="left" w:pos="2160"/>
          <w:tab w:val="left" w:pos="2880"/>
          <w:tab w:val="left" w:pos="3600"/>
          <w:tab w:val="left" w:pos="4320"/>
          <w:tab w:val="left" w:pos="5040"/>
          <w:tab w:val="left" w:pos="5760"/>
          <w:tab w:val="left" w:pos="6480"/>
          <w:tab w:val="left" w:pos="7650"/>
        </w:tabs>
        <w:suppressAutoHyphens/>
        <w:spacing w:after="0" w:line="204" w:lineRule="auto"/>
        <w:ind w:left="7650" w:hanging="7650"/>
        <w:jc w:val="both"/>
        <w:rPr>
          <w:rFonts w:ascii="Times New Roman" w:hAnsi="Times New Roman"/>
          <w:sz w:val="20"/>
          <w:szCs w:val="20"/>
          <w:lang w:eastAsia="ar-SA"/>
        </w:rPr>
      </w:pPr>
      <w:r w:rsidRPr="00A60BE0">
        <w:rPr>
          <w:rFonts w:ascii="Times New Roman" w:hAnsi="Times New Roman"/>
          <w:sz w:val="20"/>
          <w:szCs w:val="20"/>
          <w:lang w:eastAsia="ar-SA"/>
        </w:rPr>
        <w:tab/>
        <w:t>8</w:t>
      </w:r>
      <w:r w:rsidRPr="00A60BE0">
        <w:rPr>
          <w:rFonts w:ascii="Times New Roman" w:hAnsi="Times New Roman"/>
          <w:sz w:val="20"/>
          <w:szCs w:val="20"/>
          <w:lang w:eastAsia="ar-SA"/>
        </w:rPr>
        <w:tab/>
      </w:r>
      <w:r w:rsidRPr="00A60BE0">
        <w:rPr>
          <w:rFonts w:ascii="Times New Roman" w:hAnsi="Times New Roman"/>
          <w:sz w:val="20"/>
          <w:szCs w:val="20"/>
          <w:lang w:eastAsia="ar-SA"/>
        </w:rPr>
        <w:tab/>
        <w:t>Weight Control</w:t>
      </w: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t>11</w:t>
      </w: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r>
    </w:p>
    <w:p w:rsidR="00A60BE0" w:rsidRPr="00A60BE0" w:rsidRDefault="00A60BE0" w:rsidP="00A60BE0">
      <w:pPr>
        <w:widowControl w:val="0"/>
        <w:tabs>
          <w:tab w:val="left" w:pos="-1195"/>
          <w:tab w:val="left" w:pos="-720"/>
          <w:tab w:val="left" w:pos="0"/>
          <w:tab w:val="left" w:pos="720"/>
          <w:tab w:val="left" w:pos="1440"/>
          <w:tab w:val="left" w:pos="2160"/>
          <w:tab w:val="left" w:pos="2880"/>
          <w:tab w:val="left" w:pos="3600"/>
          <w:tab w:val="left" w:pos="4320"/>
          <w:tab w:val="left" w:pos="5040"/>
          <w:tab w:val="left" w:pos="5760"/>
          <w:tab w:val="left" w:pos="6480"/>
          <w:tab w:val="left" w:pos="7650"/>
        </w:tabs>
        <w:suppressAutoHyphens/>
        <w:spacing w:after="0" w:line="204" w:lineRule="auto"/>
        <w:jc w:val="both"/>
        <w:rPr>
          <w:rFonts w:ascii="Times New Roman" w:hAnsi="Times New Roman"/>
          <w:sz w:val="20"/>
          <w:szCs w:val="20"/>
          <w:lang w:eastAsia="ar-SA"/>
        </w:rPr>
      </w:pP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t xml:space="preserve">Clinical Nutrition Topic: </w:t>
      </w:r>
      <w:r w:rsidRPr="00A60BE0">
        <w:rPr>
          <w:rFonts w:ascii="Times New Roman" w:hAnsi="Times New Roman"/>
          <w:b/>
          <w:sz w:val="20"/>
          <w:szCs w:val="20"/>
          <w:lang w:eastAsia="ar-SA"/>
        </w:rPr>
        <w:t>Obesity</w:t>
      </w:r>
      <w:r w:rsidRPr="00A60BE0">
        <w:rPr>
          <w:rFonts w:ascii="Times New Roman" w:hAnsi="Times New Roman"/>
          <w:b/>
          <w:sz w:val="20"/>
          <w:szCs w:val="20"/>
          <w:lang w:eastAsia="ar-SA"/>
        </w:rPr>
        <w:tab/>
      </w:r>
      <w:r w:rsidRPr="00A60BE0">
        <w:rPr>
          <w:rFonts w:ascii="Times New Roman" w:hAnsi="Times New Roman"/>
          <w:b/>
          <w:sz w:val="20"/>
          <w:szCs w:val="20"/>
          <w:lang w:eastAsia="ar-SA"/>
        </w:rPr>
        <w:tab/>
      </w:r>
      <w:r w:rsidRPr="00A60BE0">
        <w:rPr>
          <w:rFonts w:ascii="Times New Roman" w:hAnsi="Times New Roman"/>
          <w:b/>
          <w:sz w:val="20"/>
          <w:szCs w:val="20"/>
          <w:lang w:eastAsia="ar-SA"/>
        </w:rPr>
        <w:tab/>
      </w:r>
      <w:r w:rsidRPr="00A60BE0">
        <w:rPr>
          <w:rFonts w:ascii="Times New Roman" w:hAnsi="Times New Roman"/>
          <w:sz w:val="20"/>
          <w:szCs w:val="20"/>
          <w:lang w:eastAsia="ar-SA"/>
        </w:rPr>
        <w:t>11</w:t>
      </w:r>
      <w:r w:rsidRPr="00A60BE0">
        <w:rPr>
          <w:rFonts w:ascii="Times New Roman" w:hAnsi="Times New Roman"/>
          <w:sz w:val="20"/>
          <w:szCs w:val="20"/>
          <w:lang w:eastAsia="ar-SA"/>
        </w:rPr>
        <w:tab/>
      </w:r>
      <w:r w:rsidRPr="00A60BE0">
        <w:rPr>
          <w:rFonts w:ascii="Times New Roman" w:hAnsi="Times New Roman"/>
          <w:sz w:val="20"/>
          <w:szCs w:val="20"/>
          <w:lang w:eastAsia="ar-SA"/>
        </w:rPr>
        <w:tab/>
      </w:r>
    </w:p>
    <w:p w:rsidR="00A60BE0" w:rsidRPr="00A60BE0" w:rsidRDefault="00A60BE0" w:rsidP="00A60BE0">
      <w:pPr>
        <w:widowControl w:val="0"/>
        <w:tabs>
          <w:tab w:val="left" w:pos="-1195"/>
          <w:tab w:val="left" w:pos="-720"/>
          <w:tab w:val="left" w:pos="0"/>
          <w:tab w:val="left" w:pos="720"/>
          <w:tab w:val="left" w:pos="1440"/>
          <w:tab w:val="left" w:pos="2160"/>
          <w:tab w:val="left" w:pos="2880"/>
          <w:tab w:val="left" w:pos="3600"/>
          <w:tab w:val="left" w:pos="4320"/>
          <w:tab w:val="left" w:pos="5040"/>
          <w:tab w:val="left" w:pos="5760"/>
          <w:tab w:val="left" w:pos="6480"/>
          <w:tab w:val="left" w:pos="7650"/>
        </w:tabs>
        <w:suppressAutoHyphens/>
        <w:spacing w:after="0" w:line="204" w:lineRule="auto"/>
        <w:jc w:val="both"/>
        <w:rPr>
          <w:rFonts w:ascii="Times New Roman" w:hAnsi="Times New Roman"/>
          <w:sz w:val="20"/>
          <w:szCs w:val="20"/>
          <w:lang w:eastAsia="ar-SA"/>
        </w:rPr>
      </w:pP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b/>
          <w:sz w:val="20"/>
          <w:szCs w:val="20"/>
          <w:lang w:eastAsia="ar-SA"/>
        </w:rPr>
        <w:t>Examination II</w:t>
      </w:r>
      <w:r w:rsidRPr="00A60BE0">
        <w:rPr>
          <w:rFonts w:ascii="Times New Roman" w:hAnsi="Times New Roman"/>
          <w:b/>
          <w:sz w:val="20"/>
          <w:szCs w:val="20"/>
          <w:lang w:eastAsia="ar-SA"/>
        </w:rPr>
        <w:tab/>
      </w:r>
      <w:r w:rsidRPr="00A60BE0">
        <w:rPr>
          <w:rFonts w:ascii="Times New Roman" w:hAnsi="Times New Roman"/>
          <w:b/>
          <w:sz w:val="20"/>
          <w:szCs w:val="20"/>
          <w:lang w:eastAsia="ar-SA"/>
        </w:rPr>
        <w:tab/>
      </w:r>
      <w:r w:rsidRPr="00A60BE0">
        <w:rPr>
          <w:rFonts w:ascii="Times New Roman" w:hAnsi="Times New Roman"/>
          <w:b/>
          <w:sz w:val="20"/>
          <w:szCs w:val="20"/>
          <w:lang w:eastAsia="ar-SA"/>
        </w:rPr>
        <w:tab/>
      </w:r>
      <w:r w:rsidRPr="00A60BE0">
        <w:rPr>
          <w:rFonts w:ascii="Times New Roman" w:hAnsi="Times New Roman"/>
          <w:b/>
          <w:sz w:val="20"/>
          <w:szCs w:val="20"/>
          <w:lang w:eastAsia="ar-SA"/>
        </w:rPr>
        <w:tab/>
      </w:r>
      <w:r w:rsidRPr="00A60BE0">
        <w:rPr>
          <w:rFonts w:ascii="Times New Roman" w:hAnsi="Times New Roman"/>
          <w:b/>
          <w:sz w:val="20"/>
          <w:szCs w:val="20"/>
          <w:lang w:eastAsia="ar-SA"/>
        </w:rPr>
        <w:tab/>
        <w:t>7</w:t>
      </w:r>
      <w:r w:rsidRPr="00A60BE0">
        <w:rPr>
          <w:rFonts w:ascii="Times New Roman" w:hAnsi="Times New Roman"/>
          <w:sz w:val="20"/>
          <w:szCs w:val="20"/>
          <w:lang w:eastAsia="ar-SA"/>
        </w:rPr>
        <w:t>-11</w:t>
      </w:r>
    </w:p>
    <w:p w:rsidR="00A60BE0" w:rsidRPr="00A60BE0" w:rsidRDefault="00A60BE0" w:rsidP="00A60BE0">
      <w:pPr>
        <w:widowControl w:val="0"/>
        <w:tabs>
          <w:tab w:val="left" w:pos="-1195"/>
          <w:tab w:val="left" w:pos="-720"/>
          <w:tab w:val="left" w:pos="0"/>
          <w:tab w:val="left" w:pos="720"/>
          <w:tab w:val="left" w:pos="1440"/>
          <w:tab w:val="left" w:pos="2160"/>
          <w:tab w:val="left" w:pos="2880"/>
          <w:tab w:val="left" w:pos="3600"/>
          <w:tab w:val="left" w:pos="4320"/>
          <w:tab w:val="left" w:pos="5040"/>
          <w:tab w:val="left" w:pos="5760"/>
          <w:tab w:val="left" w:pos="6480"/>
          <w:tab w:val="left" w:pos="7650"/>
        </w:tabs>
        <w:suppressAutoHyphens/>
        <w:spacing w:after="0" w:line="204" w:lineRule="auto"/>
        <w:jc w:val="both"/>
        <w:rPr>
          <w:rFonts w:ascii="Times New Roman" w:hAnsi="Times New Roman"/>
          <w:sz w:val="20"/>
          <w:szCs w:val="20"/>
          <w:lang w:eastAsia="ar-SA"/>
        </w:rPr>
      </w:pPr>
      <w:r w:rsidRPr="00A60BE0">
        <w:rPr>
          <w:rFonts w:ascii="Times New Roman" w:hAnsi="Times New Roman"/>
          <w:sz w:val="20"/>
          <w:szCs w:val="20"/>
          <w:lang w:eastAsia="ar-SA"/>
        </w:rPr>
        <w:tab/>
        <w:t>9</w:t>
      </w:r>
      <w:r w:rsidRPr="00A60BE0">
        <w:rPr>
          <w:rFonts w:ascii="Times New Roman" w:hAnsi="Times New Roman"/>
          <w:sz w:val="20"/>
          <w:szCs w:val="20"/>
          <w:lang w:eastAsia="ar-SA"/>
        </w:rPr>
        <w:tab/>
        <w:t xml:space="preserve">        </w:t>
      </w:r>
      <w:r w:rsidRPr="00A60BE0">
        <w:rPr>
          <w:rFonts w:ascii="Times New Roman" w:hAnsi="Times New Roman"/>
          <w:sz w:val="20"/>
          <w:szCs w:val="20"/>
          <w:lang w:eastAsia="ar-SA"/>
        </w:rPr>
        <w:tab/>
        <w:t>Nutrition &amp; Physical Activity</w:t>
      </w: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t xml:space="preserve">12         </w:t>
      </w:r>
    </w:p>
    <w:p w:rsidR="00A60BE0" w:rsidRPr="00A60BE0" w:rsidRDefault="00A60BE0" w:rsidP="00A60BE0">
      <w:pPr>
        <w:widowControl w:val="0"/>
        <w:tabs>
          <w:tab w:val="left" w:pos="-1195"/>
          <w:tab w:val="left" w:pos="-720"/>
          <w:tab w:val="left" w:pos="0"/>
          <w:tab w:val="left" w:pos="720"/>
          <w:tab w:val="left" w:pos="1440"/>
          <w:tab w:val="left" w:pos="2160"/>
          <w:tab w:val="left" w:pos="5760"/>
          <w:tab w:val="left" w:pos="6480"/>
          <w:tab w:val="left" w:pos="7650"/>
        </w:tabs>
        <w:suppressAutoHyphens/>
        <w:spacing w:after="0" w:line="204" w:lineRule="auto"/>
        <w:jc w:val="both"/>
        <w:rPr>
          <w:rFonts w:ascii="Times New Roman" w:hAnsi="Times New Roman"/>
          <w:sz w:val="20"/>
          <w:szCs w:val="20"/>
          <w:lang w:eastAsia="ar-SA"/>
        </w:rPr>
      </w:pP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t>Eating Disorders</w:t>
      </w:r>
      <w:r w:rsidRPr="00A60BE0">
        <w:rPr>
          <w:rFonts w:ascii="Times New Roman" w:hAnsi="Times New Roman"/>
          <w:sz w:val="20"/>
          <w:szCs w:val="20"/>
          <w:lang w:eastAsia="ar-SA"/>
        </w:rPr>
        <w:tab/>
      </w:r>
      <w:r w:rsidRPr="00A60BE0">
        <w:rPr>
          <w:rFonts w:ascii="Times New Roman" w:hAnsi="Times New Roman"/>
          <w:sz w:val="20"/>
          <w:szCs w:val="20"/>
          <w:lang w:eastAsia="ar-SA"/>
        </w:rPr>
        <w:tab/>
        <w:t>12</w:t>
      </w:r>
      <w:r w:rsidRPr="00A60BE0">
        <w:rPr>
          <w:rFonts w:ascii="Times New Roman" w:hAnsi="Times New Roman"/>
          <w:sz w:val="20"/>
          <w:szCs w:val="20"/>
          <w:lang w:eastAsia="ar-SA"/>
        </w:rPr>
        <w:tab/>
      </w:r>
    </w:p>
    <w:p w:rsidR="00A60BE0" w:rsidRPr="00A60BE0" w:rsidRDefault="00A60BE0" w:rsidP="00A60BE0">
      <w:pPr>
        <w:widowControl w:val="0"/>
        <w:tabs>
          <w:tab w:val="left" w:pos="-1195"/>
          <w:tab w:val="left" w:pos="-720"/>
          <w:tab w:val="left" w:pos="0"/>
          <w:tab w:val="left" w:pos="720"/>
          <w:tab w:val="left" w:pos="1440"/>
          <w:tab w:val="left" w:pos="2160"/>
          <w:tab w:val="left" w:pos="5760"/>
          <w:tab w:val="left" w:pos="6480"/>
          <w:tab w:val="left" w:pos="7650"/>
        </w:tabs>
        <w:suppressAutoHyphens/>
        <w:spacing w:after="0" w:line="204" w:lineRule="auto"/>
        <w:jc w:val="both"/>
        <w:rPr>
          <w:rFonts w:ascii="Times New Roman" w:hAnsi="Times New Roman"/>
          <w:sz w:val="20"/>
          <w:szCs w:val="20"/>
          <w:lang w:eastAsia="ar-SA"/>
        </w:rPr>
      </w:pP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t>Food Safety &amp; Technology</w:t>
      </w:r>
      <w:r w:rsidRPr="00A60BE0">
        <w:rPr>
          <w:rFonts w:ascii="Times New Roman" w:hAnsi="Times New Roman"/>
          <w:sz w:val="20"/>
          <w:szCs w:val="20"/>
          <w:lang w:eastAsia="ar-SA"/>
        </w:rPr>
        <w:tab/>
      </w:r>
      <w:r w:rsidRPr="00A60BE0">
        <w:rPr>
          <w:rFonts w:ascii="Times New Roman" w:hAnsi="Times New Roman"/>
          <w:sz w:val="20"/>
          <w:szCs w:val="20"/>
          <w:lang w:eastAsia="ar-SA"/>
        </w:rPr>
        <w:tab/>
        <w:t>13</w:t>
      </w:r>
    </w:p>
    <w:p w:rsidR="00A60BE0" w:rsidRPr="00A60BE0" w:rsidRDefault="00A60BE0" w:rsidP="00A60BE0">
      <w:pPr>
        <w:widowControl w:val="0"/>
        <w:tabs>
          <w:tab w:val="left" w:pos="-1195"/>
          <w:tab w:val="left" w:pos="-720"/>
          <w:tab w:val="left" w:pos="0"/>
          <w:tab w:val="left" w:pos="720"/>
          <w:tab w:val="left" w:pos="1440"/>
          <w:tab w:val="left" w:pos="2160"/>
          <w:tab w:val="left" w:pos="2880"/>
          <w:tab w:val="left" w:pos="3600"/>
          <w:tab w:val="left" w:pos="4320"/>
          <w:tab w:val="left" w:pos="5040"/>
          <w:tab w:val="left" w:pos="5760"/>
          <w:tab w:val="left" w:pos="6480"/>
          <w:tab w:val="left" w:pos="7650"/>
        </w:tabs>
        <w:suppressAutoHyphens/>
        <w:spacing w:after="0" w:line="204" w:lineRule="auto"/>
        <w:jc w:val="both"/>
        <w:rPr>
          <w:rFonts w:ascii="Times New Roman" w:hAnsi="Times New Roman"/>
          <w:sz w:val="20"/>
          <w:szCs w:val="20"/>
          <w:lang w:eastAsia="ar-SA"/>
        </w:rPr>
      </w:pPr>
      <w:r w:rsidRPr="00A60BE0">
        <w:rPr>
          <w:rFonts w:ascii="Times New Roman" w:hAnsi="Times New Roman"/>
          <w:sz w:val="20"/>
          <w:szCs w:val="20"/>
          <w:lang w:eastAsia="ar-SA"/>
        </w:rPr>
        <w:tab/>
        <w:t>10</w:t>
      </w:r>
      <w:r w:rsidRPr="00A60BE0">
        <w:rPr>
          <w:rFonts w:ascii="Times New Roman" w:hAnsi="Times New Roman"/>
          <w:sz w:val="20"/>
          <w:szCs w:val="20"/>
          <w:lang w:eastAsia="ar-SA"/>
        </w:rPr>
        <w:tab/>
      </w:r>
      <w:r w:rsidRPr="00A60BE0">
        <w:rPr>
          <w:rFonts w:ascii="Times New Roman" w:hAnsi="Times New Roman"/>
          <w:sz w:val="20"/>
          <w:szCs w:val="20"/>
          <w:lang w:eastAsia="ar-SA"/>
        </w:rPr>
        <w:tab/>
        <w:t>Nutrition through the Lifecycle: Pregnancy &amp; Infant</w:t>
      </w:r>
      <w:r w:rsidRPr="00A60BE0">
        <w:rPr>
          <w:rFonts w:ascii="Times New Roman" w:hAnsi="Times New Roman"/>
          <w:sz w:val="20"/>
          <w:szCs w:val="20"/>
          <w:lang w:eastAsia="ar-SA"/>
        </w:rPr>
        <w:tab/>
        <w:t>14</w:t>
      </w:r>
    </w:p>
    <w:p w:rsidR="00A60BE0" w:rsidRPr="00A60BE0" w:rsidRDefault="00A60BE0" w:rsidP="00A60BE0">
      <w:pPr>
        <w:widowControl w:val="0"/>
        <w:tabs>
          <w:tab w:val="left" w:pos="-1195"/>
          <w:tab w:val="left" w:pos="-720"/>
          <w:tab w:val="left" w:pos="0"/>
          <w:tab w:val="left" w:pos="720"/>
          <w:tab w:val="left" w:pos="1440"/>
          <w:tab w:val="left" w:pos="2160"/>
          <w:tab w:val="left" w:pos="5760"/>
          <w:tab w:val="left" w:pos="6480"/>
          <w:tab w:val="left" w:pos="7650"/>
        </w:tabs>
        <w:suppressAutoHyphens/>
        <w:spacing w:after="0" w:line="204" w:lineRule="auto"/>
        <w:jc w:val="both"/>
        <w:rPr>
          <w:rFonts w:ascii="Times New Roman" w:hAnsi="Times New Roman"/>
          <w:b/>
          <w:sz w:val="20"/>
          <w:szCs w:val="20"/>
          <w:lang w:eastAsia="ar-SA"/>
        </w:rPr>
      </w:pP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t xml:space="preserve">Clinical Nutrition Topic: </w:t>
      </w:r>
      <w:r w:rsidRPr="00A60BE0">
        <w:rPr>
          <w:rFonts w:ascii="Times New Roman" w:hAnsi="Times New Roman"/>
          <w:b/>
          <w:sz w:val="20"/>
          <w:szCs w:val="20"/>
          <w:lang w:eastAsia="ar-SA"/>
        </w:rPr>
        <w:t>Benefits of Mother’s Milk</w:t>
      </w:r>
    </w:p>
    <w:p w:rsidR="00A60BE0" w:rsidRPr="00A60BE0" w:rsidRDefault="00A60BE0" w:rsidP="00A60BE0">
      <w:pPr>
        <w:widowControl w:val="0"/>
        <w:tabs>
          <w:tab w:val="left" w:pos="-1195"/>
          <w:tab w:val="left" w:pos="-720"/>
          <w:tab w:val="left" w:pos="0"/>
          <w:tab w:val="left" w:pos="720"/>
          <w:tab w:val="left" w:pos="1440"/>
          <w:tab w:val="left" w:pos="2160"/>
          <w:tab w:val="left" w:pos="5760"/>
          <w:tab w:val="left" w:pos="6480"/>
          <w:tab w:val="left" w:pos="7650"/>
        </w:tabs>
        <w:suppressAutoHyphens/>
        <w:spacing w:after="0" w:line="204" w:lineRule="auto"/>
        <w:jc w:val="both"/>
        <w:rPr>
          <w:rFonts w:ascii="Times New Roman" w:hAnsi="Times New Roman"/>
          <w:b/>
          <w:sz w:val="20"/>
          <w:szCs w:val="20"/>
          <w:lang w:eastAsia="ar-SA"/>
        </w:rPr>
      </w:pPr>
      <w:r w:rsidRPr="00A60BE0">
        <w:rPr>
          <w:rFonts w:ascii="Times New Roman" w:hAnsi="Times New Roman"/>
          <w:b/>
          <w:sz w:val="20"/>
          <w:szCs w:val="20"/>
          <w:lang w:eastAsia="ar-SA"/>
        </w:rPr>
        <w:tab/>
      </w:r>
      <w:r w:rsidRPr="00A60BE0">
        <w:rPr>
          <w:rFonts w:ascii="Times New Roman" w:hAnsi="Times New Roman"/>
          <w:b/>
          <w:sz w:val="20"/>
          <w:szCs w:val="20"/>
          <w:lang w:eastAsia="ar-SA"/>
        </w:rPr>
        <w:tab/>
      </w:r>
      <w:r w:rsidRPr="00A60BE0">
        <w:rPr>
          <w:rFonts w:ascii="Times New Roman" w:hAnsi="Times New Roman"/>
          <w:b/>
          <w:sz w:val="20"/>
          <w:szCs w:val="20"/>
          <w:lang w:eastAsia="ar-SA"/>
        </w:rPr>
        <w:tab/>
        <w:t xml:space="preserve">                    Comparison of Human Milk</w:t>
      </w:r>
      <w:r w:rsidRPr="00A60BE0">
        <w:rPr>
          <w:rFonts w:ascii="Times New Roman" w:hAnsi="Times New Roman"/>
          <w:b/>
          <w:sz w:val="20"/>
          <w:szCs w:val="20"/>
          <w:lang w:eastAsia="ar-SA"/>
        </w:rPr>
        <w:tab/>
      </w:r>
      <w:r w:rsidRPr="00A60BE0">
        <w:rPr>
          <w:rFonts w:ascii="Times New Roman" w:hAnsi="Times New Roman"/>
          <w:b/>
          <w:sz w:val="20"/>
          <w:szCs w:val="20"/>
          <w:lang w:eastAsia="ar-SA"/>
        </w:rPr>
        <w:tab/>
      </w:r>
    </w:p>
    <w:p w:rsidR="00A60BE0" w:rsidRPr="00A60BE0" w:rsidRDefault="00A60BE0" w:rsidP="00A60BE0">
      <w:pPr>
        <w:widowControl w:val="0"/>
        <w:tabs>
          <w:tab w:val="left" w:pos="-1195"/>
          <w:tab w:val="left" w:pos="-720"/>
          <w:tab w:val="left" w:pos="0"/>
          <w:tab w:val="left" w:pos="720"/>
          <w:tab w:val="left" w:pos="1440"/>
          <w:tab w:val="left" w:pos="2160"/>
          <w:tab w:val="left" w:pos="5760"/>
          <w:tab w:val="left" w:pos="6480"/>
          <w:tab w:val="left" w:pos="7650"/>
        </w:tabs>
        <w:suppressAutoHyphens/>
        <w:spacing w:after="0" w:line="204" w:lineRule="auto"/>
        <w:jc w:val="both"/>
        <w:rPr>
          <w:rFonts w:ascii="Times New Roman" w:hAnsi="Times New Roman"/>
          <w:sz w:val="20"/>
          <w:szCs w:val="20"/>
          <w:lang w:eastAsia="ar-SA"/>
        </w:rPr>
      </w:pP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t>Nutrition through the Lifecycle: Childhood to adult</w:t>
      </w:r>
      <w:r w:rsidRPr="00A60BE0">
        <w:rPr>
          <w:rFonts w:ascii="Times New Roman" w:hAnsi="Times New Roman"/>
          <w:sz w:val="20"/>
          <w:szCs w:val="20"/>
          <w:lang w:eastAsia="ar-SA"/>
        </w:rPr>
        <w:tab/>
        <w:t>15</w:t>
      </w:r>
    </w:p>
    <w:p w:rsidR="00A60BE0" w:rsidRPr="00A60BE0" w:rsidRDefault="00A60BE0" w:rsidP="00A60BE0">
      <w:pPr>
        <w:widowControl w:val="0"/>
        <w:tabs>
          <w:tab w:val="left" w:pos="-1195"/>
          <w:tab w:val="left" w:pos="-720"/>
          <w:tab w:val="left" w:pos="0"/>
          <w:tab w:val="left" w:pos="720"/>
          <w:tab w:val="left" w:pos="1440"/>
          <w:tab w:val="left" w:pos="2160"/>
          <w:tab w:val="left" w:pos="2880"/>
          <w:tab w:val="left" w:pos="3600"/>
          <w:tab w:val="left" w:pos="4320"/>
          <w:tab w:val="left" w:pos="5040"/>
          <w:tab w:val="left" w:pos="5760"/>
          <w:tab w:val="left" w:pos="6480"/>
          <w:tab w:val="left" w:pos="7650"/>
        </w:tabs>
        <w:suppressAutoHyphens/>
        <w:spacing w:after="0" w:line="204" w:lineRule="auto"/>
        <w:ind w:left="6480" w:hanging="6480"/>
        <w:jc w:val="both"/>
        <w:rPr>
          <w:rFonts w:ascii="Times New Roman" w:hAnsi="Times New Roman"/>
          <w:sz w:val="20"/>
          <w:szCs w:val="20"/>
          <w:lang w:eastAsia="ar-SA"/>
        </w:rPr>
      </w:pPr>
      <w:r w:rsidRPr="00A60BE0">
        <w:rPr>
          <w:rFonts w:ascii="Times New Roman" w:hAnsi="Times New Roman"/>
          <w:sz w:val="20"/>
          <w:szCs w:val="20"/>
          <w:lang w:eastAsia="ar-SA"/>
        </w:rPr>
        <w:tab/>
        <w:t>TBA</w:t>
      </w: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b/>
          <w:sz w:val="20"/>
          <w:szCs w:val="20"/>
          <w:lang w:eastAsia="ar-SA"/>
        </w:rPr>
        <w:t>FINAL EXAM</w:t>
      </w:r>
      <w:r w:rsidRPr="00A60BE0">
        <w:rPr>
          <w:rFonts w:ascii="Times New Roman" w:hAnsi="Times New Roman"/>
          <w:b/>
          <w:sz w:val="20"/>
          <w:szCs w:val="20"/>
          <w:lang w:eastAsia="ar-SA"/>
        </w:rPr>
        <w:tab/>
      </w:r>
      <w:r w:rsidRPr="00A60BE0">
        <w:rPr>
          <w:rFonts w:ascii="Times New Roman" w:hAnsi="Times New Roman"/>
          <w:b/>
          <w:sz w:val="20"/>
          <w:szCs w:val="20"/>
          <w:lang w:eastAsia="ar-SA"/>
        </w:rPr>
        <w:tab/>
      </w:r>
      <w:r w:rsidRPr="00A60BE0">
        <w:rPr>
          <w:rFonts w:ascii="Times New Roman" w:hAnsi="Times New Roman"/>
          <w:b/>
          <w:sz w:val="20"/>
          <w:szCs w:val="20"/>
          <w:lang w:eastAsia="ar-SA"/>
        </w:rPr>
        <w:tab/>
      </w:r>
      <w:r w:rsidRPr="00A60BE0">
        <w:rPr>
          <w:rFonts w:ascii="Times New Roman" w:hAnsi="Times New Roman"/>
          <w:b/>
          <w:sz w:val="20"/>
          <w:szCs w:val="20"/>
          <w:lang w:eastAsia="ar-SA"/>
        </w:rPr>
        <w:tab/>
      </w:r>
      <w:r w:rsidRPr="00A60BE0">
        <w:rPr>
          <w:rFonts w:ascii="Times New Roman" w:hAnsi="Times New Roman"/>
          <w:b/>
          <w:sz w:val="20"/>
          <w:szCs w:val="20"/>
          <w:lang w:eastAsia="ar-SA"/>
        </w:rPr>
        <w:tab/>
        <w:t xml:space="preserve">12-15 (about 25%) </w:t>
      </w:r>
      <w:r w:rsidRPr="00A60BE0">
        <w:rPr>
          <w:rFonts w:ascii="Times New Roman" w:hAnsi="Times New Roman"/>
          <w:sz w:val="20"/>
          <w:szCs w:val="20"/>
          <w:lang w:eastAsia="ar-SA"/>
        </w:rPr>
        <w:tab/>
      </w:r>
      <w:r w:rsidRPr="00A60BE0">
        <w:rPr>
          <w:rFonts w:ascii="Times New Roman" w:hAnsi="Times New Roman"/>
          <w:sz w:val="20"/>
          <w:szCs w:val="20"/>
          <w:lang w:eastAsia="ar-SA"/>
        </w:rPr>
        <w:tab/>
      </w:r>
      <w:r w:rsidRPr="00A60BE0">
        <w:rPr>
          <w:rFonts w:ascii="Times New Roman" w:hAnsi="Times New Roman"/>
          <w:sz w:val="20"/>
          <w:szCs w:val="20"/>
          <w:lang w:eastAsia="ar-SA"/>
        </w:rPr>
        <w:tab/>
      </w:r>
    </w:p>
    <w:p w:rsidR="00A60BE0" w:rsidRPr="00A60BE0" w:rsidRDefault="00A60BE0" w:rsidP="00A60BE0">
      <w:pPr>
        <w:widowControl w:val="0"/>
        <w:tabs>
          <w:tab w:val="left" w:pos="-1195"/>
          <w:tab w:val="left" w:pos="-720"/>
          <w:tab w:val="left" w:pos="0"/>
          <w:tab w:val="left" w:pos="720"/>
          <w:tab w:val="left" w:pos="1440"/>
          <w:tab w:val="left" w:pos="2160"/>
          <w:tab w:val="left" w:pos="2880"/>
          <w:tab w:val="left" w:pos="3600"/>
          <w:tab w:val="left" w:pos="4320"/>
          <w:tab w:val="left" w:pos="5040"/>
          <w:tab w:val="left" w:pos="5760"/>
          <w:tab w:val="left" w:pos="6480"/>
          <w:tab w:val="left" w:pos="7650"/>
        </w:tabs>
        <w:suppressAutoHyphens/>
        <w:spacing w:after="0" w:line="204" w:lineRule="auto"/>
        <w:ind w:left="6480" w:hanging="6480"/>
        <w:jc w:val="both"/>
        <w:rPr>
          <w:rFonts w:ascii="Times New Roman" w:hAnsi="Times New Roman"/>
          <w:b/>
          <w:sz w:val="20"/>
          <w:szCs w:val="20"/>
          <w:lang w:eastAsia="ar-SA"/>
        </w:rPr>
      </w:pPr>
      <w:r w:rsidRPr="00A60BE0">
        <w:rPr>
          <w:rFonts w:ascii="Times New Roman" w:hAnsi="Times New Roman"/>
          <w:b/>
          <w:sz w:val="20"/>
          <w:szCs w:val="20"/>
          <w:lang w:eastAsia="ar-SA"/>
        </w:rPr>
        <w:tab/>
      </w:r>
      <w:r w:rsidRPr="00A60BE0">
        <w:rPr>
          <w:rFonts w:ascii="Times New Roman" w:hAnsi="Times New Roman"/>
          <w:b/>
          <w:sz w:val="20"/>
          <w:szCs w:val="20"/>
          <w:lang w:eastAsia="ar-SA"/>
        </w:rPr>
        <w:tab/>
      </w:r>
      <w:r w:rsidRPr="00A60BE0">
        <w:rPr>
          <w:rFonts w:ascii="Times New Roman" w:hAnsi="Times New Roman"/>
          <w:b/>
          <w:sz w:val="20"/>
          <w:szCs w:val="20"/>
          <w:lang w:eastAsia="ar-SA"/>
        </w:rPr>
        <w:tab/>
      </w:r>
      <w:r w:rsidRPr="00A60BE0">
        <w:rPr>
          <w:rFonts w:ascii="Times New Roman" w:hAnsi="Times New Roman"/>
          <w:b/>
          <w:sz w:val="20"/>
          <w:szCs w:val="20"/>
          <w:lang w:eastAsia="ar-SA"/>
        </w:rPr>
        <w:tab/>
      </w:r>
      <w:r w:rsidRPr="00A60BE0">
        <w:rPr>
          <w:rFonts w:ascii="Times New Roman" w:hAnsi="Times New Roman"/>
          <w:b/>
          <w:sz w:val="20"/>
          <w:szCs w:val="20"/>
          <w:lang w:eastAsia="ar-SA"/>
        </w:rPr>
        <w:tab/>
      </w:r>
      <w:r w:rsidRPr="00A60BE0">
        <w:rPr>
          <w:rFonts w:ascii="Times New Roman" w:hAnsi="Times New Roman"/>
          <w:b/>
          <w:sz w:val="20"/>
          <w:szCs w:val="20"/>
          <w:lang w:eastAsia="ar-SA"/>
        </w:rPr>
        <w:tab/>
      </w:r>
      <w:r w:rsidRPr="00A60BE0">
        <w:rPr>
          <w:rFonts w:ascii="Times New Roman" w:hAnsi="Times New Roman"/>
          <w:b/>
          <w:sz w:val="20"/>
          <w:szCs w:val="20"/>
          <w:lang w:eastAsia="ar-SA"/>
        </w:rPr>
        <w:tab/>
      </w:r>
      <w:r w:rsidRPr="00A60BE0">
        <w:rPr>
          <w:rFonts w:ascii="Times New Roman" w:hAnsi="Times New Roman"/>
          <w:b/>
          <w:sz w:val="20"/>
          <w:szCs w:val="20"/>
          <w:lang w:eastAsia="ar-SA"/>
        </w:rPr>
        <w:tab/>
      </w:r>
      <w:r w:rsidRPr="00A60BE0">
        <w:rPr>
          <w:rFonts w:ascii="Times New Roman" w:hAnsi="Times New Roman"/>
          <w:b/>
          <w:sz w:val="20"/>
          <w:szCs w:val="20"/>
          <w:lang w:eastAsia="ar-SA"/>
        </w:rPr>
        <w:tab/>
        <w:t>Cumulative Portion (about 75%)</w:t>
      </w:r>
    </w:p>
    <w:p w:rsidR="00A60BE0" w:rsidRPr="00A60BE0" w:rsidRDefault="00A60BE0" w:rsidP="00A60BE0">
      <w:pPr>
        <w:widowControl w:val="0"/>
        <w:suppressAutoHyphens/>
        <w:spacing w:after="0" w:line="240" w:lineRule="auto"/>
        <w:jc w:val="both"/>
        <w:rPr>
          <w:rFonts w:ascii="Times New Roman" w:hAnsi="Times New Roman"/>
          <w:sz w:val="20"/>
          <w:szCs w:val="20"/>
          <w:lang w:eastAsia="ar-SA"/>
        </w:rPr>
      </w:pPr>
      <w:r w:rsidRPr="00A60BE0">
        <w:rPr>
          <w:rFonts w:ascii="Times New Roman" w:hAnsi="Times New Roman"/>
          <w:b/>
          <w:sz w:val="24"/>
          <w:szCs w:val="20"/>
          <w:lang w:eastAsia="ar-SA"/>
        </w:rPr>
        <w:t>PLEASE NOTE:</w:t>
      </w:r>
      <w:r w:rsidRPr="00A60BE0">
        <w:rPr>
          <w:rFonts w:ascii="Times New Roman" w:hAnsi="Times New Roman"/>
          <w:sz w:val="20"/>
          <w:szCs w:val="20"/>
          <w:lang w:eastAsia="ar-SA"/>
        </w:rPr>
        <w:t xml:space="preserve"> Should change become necessary, the instructor reserves the right to adjust the requirements, </w:t>
      </w:r>
      <w:r w:rsidRPr="00A60BE0">
        <w:rPr>
          <w:rFonts w:ascii="Times New Roman" w:hAnsi="Times New Roman"/>
          <w:sz w:val="20"/>
          <w:szCs w:val="20"/>
          <w:lang w:eastAsia="ar-SA"/>
        </w:rPr>
        <w:lastRenderedPageBreak/>
        <w:t>pace, or scheduling of this course.  Any change will be announced in class before it becomes effective.</w:t>
      </w:r>
    </w:p>
    <w:p w:rsidR="00836F16" w:rsidRDefault="00836F16">
      <w:pPr>
        <w:widowControl w:val="0"/>
        <w:autoSpaceDE w:val="0"/>
        <w:autoSpaceDN w:val="0"/>
        <w:adjustRightInd w:val="0"/>
        <w:spacing w:after="0" w:line="200"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20"/>
        <w:gridCol w:w="440"/>
        <w:gridCol w:w="1720"/>
        <w:gridCol w:w="1320"/>
        <w:gridCol w:w="1380"/>
        <w:gridCol w:w="1300"/>
        <w:gridCol w:w="2780"/>
      </w:tblGrid>
      <w:tr w:rsidR="00836F16" w:rsidRPr="00B11786">
        <w:trPr>
          <w:trHeight w:val="276"/>
        </w:trPr>
        <w:tc>
          <w:tcPr>
            <w:tcW w:w="1160" w:type="dxa"/>
            <w:gridSpan w:val="2"/>
            <w:tcBorders>
              <w:top w:val="nil"/>
              <w:left w:val="nil"/>
              <w:bottom w:val="nil"/>
              <w:right w:val="nil"/>
            </w:tcBorders>
            <w:vAlign w:val="bottom"/>
          </w:tcPr>
          <w:p w:rsidR="00836F16" w:rsidRPr="00B11786" w:rsidRDefault="00B11786">
            <w:pPr>
              <w:widowControl w:val="0"/>
              <w:autoSpaceDE w:val="0"/>
              <w:autoSpaceDN w:val="0"/>
              <w:adjustRightInd w:val="0"/>
              <w:spacing w:after="0" w:line="240" w:lineRule="auto"/>
              <w:rPr>
                <w:rFonts w:ascii="Times New Roman" w:hAnsi="Times New Roman"/>
                <w:sz w:val="24"/>
                <w:szCs w:val="24"/>
              </w:rPr>
            </w:pPr>
            <w:r w:rsidRPr="00B11786">
              <w:rPr>
                <w:rFonts w:ascii="Times New Roman" w:hAnsi="Times New Roman"/>
                <w:b/>
                <w:bCs/>
                <w:w w:val="98"/>
                <w:sz w:val="24"/>
                <w:szCs w:val="24"/>
              </w:rPr>
              <w:t>G</w:t>
            </w:r>
            <w:r w:rsidR="000B75D5" w:rsidRPr="00B11786">
              <w:rPr>
                <w:rFonts w:ascii="Times New Roman" w:hAnsi="Times New Roman"/>
                <w:b/>
                <w:bCs/>
                <w:w w:val="98"/>
                <w:sz w:val="24"/>
                <w:szCs w:val="24"/>
              </w:rPr>
              <w:t>RADING</w:t>
            </w:r>
          </w:p>
        </w:tc>
        <w:tc>
          <w:tcPr>
            <w:tcW w:w="1720" w:type="dxa"/>
            <w:tcBorders>
              <w:top w:val="nil"/>
              <w:left w:val="nil"/>
              <w:bottom w:val="nil"/>
              <w:right w:val="nil"/>
            </w:tcBorders>
            <w:vAlign w:val="bottom"/>
          </w:tcPr>
          <w:p w:rsidR="00836F16" w:rsidRPr="00B11786" w:rsidRDefault="00836F16">
            <w:pPr>
              <w:widowControl w:val="0"/>
              <w:autoSpaceDE w:val="0"/>
              <w:autoSpaceDN w:val="0"/>
              <w:adjustRightInd w:val="0"/>
              <w:spacing w:after="0" w:line="240" w:lineRule="auto"/>
              <w:rPr>
                <w:rFonts w:ascii="Times New Roman" w:hAnsi="Times New Roman"/>
                <w:sz w:val="19"/>
                <w:szCs w:val="19"/>
              </w:rPr>
            </w:pPr>
          </w:p>
        </w:tc>
        <w:tc>
          <w:tcPr>
            <w:tcW w:w="1320" w:type="dxa"/>
            <w:tcBorders>
              <w:top w:val="nil"/>
              <w:left w:val="nil"/>
              <w:bottom w:val="nil"/>
              <w:right w:val="nil"/>
            </w:tcBorders>
            <w:vAlign w:val="bottom"/>
          </w:tcPr>
          <w:p w:rsidR="00836F16" w:rsidRPr="00B11786" w:rsidRDefault="00836F16">
            <w:pPr>
              <w:widowControl w:val="0"/>
              <w:autoSpaceDE w:val="0"/>
              <w:autoSpaceDN w:val="0"/>
              <w:adjustRightInd w:val="0"/>
              <w:spacing w:after="0" w:line="240" w:lineRule="auto"/>
              <w:rPr>
                <w:rFonts w:ascii="Times New Roman" w:hAnsi="Times New Roman"/>
                <w:sz w:val="19"/>
                <w:szCs w:val="19"/>
              </w:rPr>
            </w:pPr>
          </w:p>
        </w:tc>
        <w:tc>
          <w:tcPr>
            <w:tcW w:w="1380" w:type="dxa"/>
            <w:tcBorders>
              <w:top w:val="nil"/>
              <w:left w:val="nil"/>
              <w:bottom w:val="nil"/>
              <w:right w:val="nil"/>
            </w:tcBorders>
            <w:vAlign w:val="bottom"/>
          </w:tcPr>
          <w:p w:rsidR="00836F16" w:rsidRPr="00B11786" w:rsidRDefault="00836F16">
            <w:pPr>
              <w:widowControl w:val="0"/>
              <w:autoSpaceDE w:val="0"/>
              <w:autoSpaceDN w:val="0"/>
              <w:adjustRightInd w:val="0"/>
              <w:spacing w:after="0" w:line="240" w:lineRule="auto"/>
              <w:rPr>
                <w:rFonts w:ascii="Times New Roman" w:hAnsi="Times New Roman"/>
                <w:sz w:val="19"/>
                <w:szCs w:val="19"/>
              </w:rPr>
            </w:pPr>
          </w:p>
        </w:tc>
        <w:tc>
          <w:tcPr>
            <w:tcW w:w="1300" w:type="dxa"/>
            <w:tcBorders>
              <w:top w:val="nil"/>
              <w:left w:val="nil"/>
              <w:bottom w:val="nil"/>
              <w:right w:val="nil"/>
            </w:tcBorders>
            <w:vAlign w:val="bottom"/>
          </w:tcPr>
          <w:p w:rsidR="00836F16" w:rsidRPr="00B11786" w:rsidRDefault="00836F16">
            <w:pPr>
              <w:widowControl w:val="0"/>
              <w:autoSpaceDE w:val="0"/>
              <w:autoSpaceDN w:val="0"/>
              <w:adjustRightInd w:val="0"/>
              <w:spacing w:after="0" w:line="240" w:lineRule="auto"/>
              <w:rPr>
                <w:rFonts w:ascii="Times New Roman" w:hAnsi="Times New Roman"/>
                <w:sz w:val="19"/>
                <w:szCs w:val="19"/>
              </w:rPr>
            </w:pPr>
          </w:p>
        </w:tc>
        <w:tc>
          <w:tcPr>
            <w:tcW w:w="2780" w:type="dxa"/>
            <w:tcBorders>
              <w:top w:val="nil"/>
              <w:left w:val="nil"/>
              <w:bottom w:val="nil"/>
              <w:right w:val="nil"/>
            </w:tcBorders>
            <w:vAlign w:val="bottom"/>
          </w:tcPr>
          <w:p w:rsidR="00836F16" w:rsidRPr="00B11786" w:rsidRDefault="00836F16">
            <w:pPr>
              <w:widowControl w:val="0"/>
              <w:autoSpaceDE w:val="0"/>
              <w:autoSpaceDN w:val="0"/>
              <w:adjustRightInd w:val="0"/>
              <w:spacing w:after="0" w:line="240" w:lineRule="auto"/>
              <w:rPr>
                <w:rFonts w:ascii="Times New Roman" w:hAnsi="Times New Roman"/>
                <w:sz w:val="19"/>
                <w:szCs w:val="19"/>
              </w:rPr>
            </w:pPr>
          </w:p>
        </w:tc>
      </w:tr>
      <w:tr w:rsidR="00836F16" w:rsidRPr="00B11786">
        <w:trPr>
          <w:trHeight w:val="208"/>
        </w:trPr>
        <w:tc>
          <w:tcPr>
            <w:tcW w:w="2880" w:type="dxa"/>
            <w:gridSpan w:val="3"/>
            <w:tcBorders>
              <w:top w:val="nil"/>
              <w:left w:val="nil"/>
              <w:bottom w:val="nil"/>
              <w:right w:val="nil"/>
            </w:tcBorders>
            <w:vAlign w:val="bottom"/>
          </w:tcPr>
          <w:p w:rsidR="00836F16" w:rsidRPr="00B11786" w:rsidRDefault="000B75D5">
            <w:pPr>
              <w:widowControl w:val="0"/>
              <w:autoSpaceDE w:val="0"/>
              <w:autoSpaceDN w:val="0"/>
              <w:adjustRightInd w:val="0"/>
              <w:spacing w:after="0" w:line="208" w:lineRule="exact"/>
              <w:rPr>
                <w:rFonts w:ascii="Times New Roman" w:hAnsi="Times New Roman"/>
                <w:sz w:val="24"/>
                <w:szCs w:val="24"/>
              </w:rPr>
            </w:pPr>
            <w:r w:rsidRPr="00B11786">
              <w:rPr>
                <w:rFonts w:ascii="Times New Roman" w:hAnsi="Times New Roman"/>
                <w:b/>
                <w:bCs/>
                <w:w w:val="99"/>
                <w:sz w:val="20"/>
                <w:szCs w:val="20"/>
                <w:u w:val="single"/>
              </w:rPr>
              <w:t>Tentative Exam Dates &amp; Grading</w:t>
            </w:r>
          </w:p>
        </w:tc>
        <w:tc>
          <w:tcPr>
            <w:tcW w:w="1320" w:type="dxa"/>
            <w:tcBorders>
              <w:top w:val="nil"/>
              <w:left w:val="nil"/>
              <w:bottom w:val="nil"/>
              <w:right w:val="nil"/>
            </w:tcBorders>
            <w:vAlign w:val="bottom"/>
          </w:tcPr>
          <w:p w:rsidR="00836F16" w:rsidRPr="00B11786" w:rsidRDefault="00836F16">
            <w:pPr>
              <w:widowControl w:val="0"/>
              <w:autoSpaceDE w:val="0"/>
              <w:autoSpaceDN w:val="0"/>
              <w:adjustRightInd w:val="0"/>
              <w:spacing w:after="0" w:line="240" w:lineRule="auto"/>
              <w:rPr>
                <w:rFonts w:ascii="Times New Roman" w:hAnsi="Times New Roman"/>
                <w:sz w:val="14"/>
                <w:szCs w:val="14"/>
              </w:rPr>
            </w:pPr>
          </w:p>
        </w:tc>
        <w:tc>
          <w:tcPr>
            <w:tcW w:w="1380" w:type="dxa"/>
            <w:tcBorders>
              <w:top w:val="nil"/>
              <w:left w:val="nil"/>
              <w:bottom w:val="nil"/>
              <w:right w:val="nil"/>
            </w:tcBorders>
            <w:vAlign w:val="bottom"/>
          </w:tcPr>
          <w:p w:rsidR="00836F16" w:rsidRPr="00B11786" w:rsidRDefault="00836F16">
            <w:pPr>
              <w:widowControl w:val="0"/>
              <w:autoSpaceDE w:val="0"/>
              <w:autoSpaceDN w:val="0"/>
              <w:adjustRightInd w:val="0"/>
              <w:spacing w:after="0" w:line="240" w:lineRule="auto"/>
              <w:rPr>
                <w:rFonts w:ascii="Times New Roman" w:hAnsi="Times New Roman"/>
                <w:sz w:val="14"/>
                <w:szCs w:val="14"/>
              </w:rPr>
            </w:pPr>
          </w:p>
        </w:tc>
        <w:tc>
          <w:tcPr>
            <w:tcW w:w="1300" w:type="dxa"/>
            <w:tcBorders>
              <w:top w:val="nil"/>
              <w:left w:val="nil"/>
              <w:bottom w:val="nil"/>
              <w:right w:val="nil"/>
            </w:tcBorders>
            <w:vAlign w:val="bottom"/>
          </w:tcPr>
          <w:p w:rsidR="00836F16" w:rsidRPr="00B11786" w:rsidRDefault="00836F16">
            <w:pPr>
              <w:widowControl w:val="0"/>
              <w:autoSpaceDE w:val="0"/>
              <w:autoSpaceDN w:val="0"/>
              <w:adjustRightInd w:val="0"/>
              <w:spacing w:after="0" w:line="240" w:lineRule="auto"/>
              <w:rPr>
                <w:rFonts w:ascii="Times New Roman" w:hAnsi="Times New Roman"/>
                <w:sz w:val="14"/>
                <w:szCs w:val="14"/>
              </w:rPr>
            </w:pPr>
          </w:p>
        </w:tc>
        <w:tc>
          <w:tcPr>
            <w:tcW w:w="2780" w:type="dxa"/>
            <w:tcBorders>
              <w:top w:val="nil"/>
              <w:left w:val="nil"/>
              <w:bottom w:val="nil"/>
              <w:right w:val="nil"/>
            </w:tcBorders>
            <w:vAlign w:val="bottom"/>
          </w:tcPr>
          <w:p w:rsidR="00836F16" w:rsidRPr="00B11786" w:rsidRDefault="00836F16">
            <w:pPr>
              <w:widowControl w:val="0"/>
              <w:autoSpaceDE w:val="0"/>
              <w:autoSpaceDN w:val="0"/>
              <w:adjustRightInd w:val="0"/>
              <w:spacing w:after="0" w:line="240" w:lineRule="auto"/>
              <w:rPr>
                <w:rFonts w:ascii="Times New Roman" w:hAnsi="Times New Roman"/>
                <w:sz w:val="14"/>
                <w:szCs w:val="14"/>
              </w:rPr>
            </w:pPr>
          </w:p>
        </w:tc>
      </w:tr>
      <w:tr w:rsidR="00836F16" w:rsidRPr="00B11786">
        <w:trPr>
          <w:trHeight w:val="224"/>
        </w:trPr>
        <w:tc>
          <w:tcPr>
            <w:tcW w:w="720" w:type="dxa"/>
            <w:tcBorders>
              <w:top w:val="nil"/>
              <w:left w:val="nil"/>
              <w:bottom w:val="nil"/>
              <w:right w:val="nil"/>
            </w:tcBorders>
            <w:vAlign w:val="bottom"/>
          </w:tcPr>
          <w:p w:rsidR="00836F16" w:rsidRPr="00B11786" w:rsidRDefault="000B75D5">
            <w:pPr>
              <w:widowControl w:val="0"/>
              <w:autoSpaceDE w:val="0"/>
              <w:autoSpaceDN w:val="0"/>
              <w:adjustRightInd w:val="0"/>
              <w:spacing w:after="0" w:line="223" w:lineRule="exact"/>
              <w:rPr>
                <w:rFonts w:ascii="Times New Roman" w:hAnsi="Times New Roman"/>
                <w:sz w:val="24"/>
                <w:szCs w:val="24"/>
              </w:rPr>
            </w:pPr>
            <w:r w:rsidRPr="00B11786">
              <w:rPr>
                <w:rFonts w:ascii="Times New Roman" w:hAnsi="Times New Roman"/>
                <w:w w:val="97"/>
                <w:sz w:val="20"/>
                <w:szCs w:val="20"/>
              </w:rPr>
              <w:t>Exam #1</w:t>
            </w:r>
          </w:p>
        </w:tc>
        <w:tc>
          <w:tcPr>
            <w:tcW w:w="440" w:type="dxa"/>
            <w:tcBorders>
              <w:top w:val="nil"/>
              <w:left w:val="nil"/>
              <w:bottom w:val="nil"/>
              <w:right w:val="nil"/>
            </w:tcBorders>
            <w:vAlign w:val="bottom"/>
          </w:tcPr>
          <w:p w:rsidR="00836F16" w:rsidRPr="00B11786" w:rsidRDefault="00836F16">
            <w:pPr>
              <w:widowControl w:val="0"/>
              <w:autoSpaceDE w:val="0"/>
              <w:autoSpaceDN w:val="0"/>
              <w:adjustRightInd w:val="0"/>
              <w:spacing w:after="0" w:line="240" w:lineRule="auto"/>
              <w:rPr>
                <w:rFonts w:ascii="Times New Roman" w:hAnsi="Times New Roman"/>
                <w:sz w:val="15"/>
                <w:szCs w:val="15"/>
              </w:rPr>
            </w:pPr>
          </w:p>
        </w:tc>
        <w:tc>
          <w:tcPr>
            <w:tcW w:w="1720" w:type="dxa"/>
            <w:tcBorders>
              <w:top w:val="nil"/>
              <w:left w:val="nil"/>
              <w:bottom w:val="nil"/>
              <w:right w:val="nil"/>
            </w:tcBorders>
            <w:vAlign w:val="bottom"/>
          </w:tcPr>
          <w:p w:rsidR="00836F16" w:rsidRPr="00B11786" w:rsidRDefault="000B75D5">
            <w:pPr>
              <w:widowControl w:val="0"/>
              <w:autoSpaceDE w:val="0"/>
              <w:autoSpaceDN w:val="0"/>
              <w:adjustRightInd w:val="0"/>
              <w:spacing w:after="0" w:line="223" w:lineRule="exact"/>
              <w:ind w:left="220"/>
              <w:rPr>
                <w:rFonts w:ascii="Times New Roman" w:hAnsi="Times New Roman"/>
                <w:sz w:val="24"/>
                <w:szCs w:val="24"/>
              </w:rPr>
            </w:pPr>
            <w:r w:rsidRPr="00B11786">
              <w:rPr>
                <w:rFonts w:ascii="Times New Roman" w:hAnsi="Times New Roman"/>
                <w:sz w:val="20"/>
                <w:szCs w:val="20"/>
              </w:rPr>
              <w:t>Date:</w:t>
            </w:r>
          </w:p>
        </w:tc>
        <w:tc>
          <w:tcPr>
            <w:tcW w:w="2700" w:type="dxa"/>
            <w:gridSpan w:val="2"/>
            <w:tcBorders>
              <w:top w:val="nil"/>
              <w:left w:val="nil"/>
              <w:bottom w:val="nil"/>
              <w:right w:val="nil"/>
            </w:tcBorders>
            <w:vAlign w:val="bottom"/>
          </w:tcPr>
          <w:p w:rsidR="00836F16" w:rsidRPr="00B11786" w:rsidRDefault="000B75D5">
            <w:pPr>
              <w:widowControl w:val="0"/>
              <w:autoSpaceDE w:val="0"/>
              <w:autoSpaceDN w:val="0"/>
              <w:adjustRightInd w:val="0"/>
              <w:spacing w:after="0" w:line="223" w:lineRule="exact"/>
              <w:jc w:val="center"/>
              <w:rPr>
                <w:rFonts w:ascii="Times New Roman" w:hAnsi="Times New Roman"/>
                <w:sz w:val="24"/>
                <w:szCs w:val="24"/>
              </w:rPr>
            </w:pPr>
            <w:r w:rsidRPr="00B11786">
              <w:rPr>
                <w:rFonts w:ascii="Times New Roman" w:hAnsi="Times New Roman"/>
                <w:w w:val="97"/>
                <w:sz w:val="20"/>
                <w:szCs w:val="20"/>
              </w:rPr>
              <w:t>Grade:  _______________</w:t>
            </w:r>
          </w:p>
        </w:tc>
        <w:tc>
          <w:tcPr>
            <w:tcW w:w="4080" w:type="dxa"/>
            <w:gridSpan w:val="2"/>
            <w:tcBorders>
              <w:top w:val="nil"/>
              <w:left w:val="nil"/>
              <w:bottom w:val="nil"/>
              <w:right w:val="nil"/>
            </w:tcBorders>
            <w:vAlign w:val="bottom"/>
          </w:tcPr>
          <w:p w:rsidR="00836F16" w:rsidRPr="00B11786" w:rsidRDefault="000B75D5">
            <w:pPr>
              <w:widowControl w:val="0"/>
              <w:autoSpaceDE w:val="0"/>
              <w:autoSpaceDN w:val="0"/>
              <w:adjustRightInd w:val="0"/>
              <w:spacing w:after="0" w:line="223" w:lineRule="exact"/>
              <w:ind w:left="900"/>
              <w:rPr>
                <w:rFonts w:ascii="Times New Roman" w:hAnsi="Times New Roman"/>
                <w:sz w:val="24"/>
                <w:szCs w:val="24"/>
              </w:rPr>
            </w:pPr>
            <w:r w:rsidRPr="00B11786">
              <w:rPr>
                <w:rFonts w:ascii="Times New Roman" w:hAnsi="Times New Roman"/>
                <w:sz w:val="20"/>
                <w:szCs w:val="20"/>
              </w:rPr>
              <w:t>25% of grade</w:t>
            </w:r>
          </w:p>
        </w:tc>
      </w:tr>
      <w:tr w:rsidR="00836F16" w:rsidRPr="00B11786">
        <w:trPr>
          <w:trHeight w:val="236"/>
        </w:trPr>
        <w:tc>
          <w:tcPr>
            <w:tcW w:w="720" w:type="dxa"/>
            <w:tcBorders>
              <w:top w:val="nil"/>
              <w:left w:val="nil"/>
              <w:bottom w:val="nil"/>
              <w:right w:val="nil"/>
            </w:tcBorders>
            <w:vAlign w:val="bottom"/>
          </w:tcPr>
          <w:p w:rsidR="00836F16" w:rsidRPr="00B11786" w:rsidRDefault="000B75D5">
            <w:pPr>
              <w:widowControl w:val="0"/>
              <w:autoSpaceDE w:val="0"/>
              <w:autoSpaceDN w:val="0"/>
              <w:adjustRightInd w:val="0"/>
              <w:spacing w:after="0" w:line="229" w:lineRule="exact"/>
              <w:rPr>
                <w:rFonts w:ascii="Times New Roman" w:hAnsi="Times New Roman"/>
                <w:sz w:val="24"/>
                <w:szCs w:val="24"/>
              </w:rPr>
            </w:pPr>
            <w:r w:rsidRPr="00B11786">
              <w:rPr>
                <w:rFonts w:ascii="Times New Roman" w:hAnsi="Times New Roman"/>
                <w:w w:val="97"/>
                <w:sz w:val="20"/>
                <w:szCs w:val="20"/>
              </w:rPr>
              <w:t>Exam #2</w:t>
            </w:r>
          </w:p>
        </w:tc>
        <w:tc>
          <w:tcPr>
            <w:tcW w:w="440" w:type="dxa"/>
            <w:tcBorders>
              <w:top w:val="nil"/>
              <w:left w:val="nil"/>
              <w:bottom w:val="nil"/>
              <w:right w:val="nil"/>
            </w:tcBorders>
            <w:vAlign w:val="bottom"/>
          </w:tcPr>
          <w:p w:rsidR="00836F16" w:rsidRPr="00B11786" w:rsidRDefault="00836F16">
            <w:pPr>
              <w:widowControl w:val="0"/>
              <w:autoSpaceDE w:val="0"/>
              <w:autoSpaceDN w:val="0"/>
              <w:adjustRightInd w:val="0"/>
              <w:spacing w:after="0" w:line="240" w:lineRule="auto"/>
              <w:rPr>
                <w:rFonts w:ascii="Times New Roman" w:hAnsi="Times New Roman"/>
                <w:sz w:val="16"/>
                <w:szCs w:val="16"/>
              </w:rPr>
            </w:pPr>
          </w:p>
        </w:tc>
        <w:tc>
          <w:tcPr>
            <w:tcW w:w="1720" w:type="dxa"/>
            <w:tcBorders>
              <w:top w:val="nil"/>
              <w:left w:val="nil"/>
              <w:bottom w:val="nil"/>
              <w:right w:val="nil"/>
            </w:tcBorders>
            <w:vAlign w:val="bottom"/>
          </w:tcPr>
          <w:p w:rsidR="00836F16" w:rsidRPr="00B11786" w:rsidRDefault="000B75D5">
            <w:pPr>
              <w:widowControl w:val="0"/>
              <w:autoSpaceDE w:val="0"/>
              <w:autoSpaceDN w:val="0"/>
              <w:adjustRightInd w:val="0"/>
              <w:spacing w:after="0" w:line="229" w:lineRule="exact"/>
              <w:ind w:left="220"/>
              <w:rPr>
                <w:rFonts w:ascii="Times New Roman" w:hAnsi="Times New Roman"/>
                <w:sz w:val="24"/>
                <w:szCs w:val="24"/>
              </w:rPr>
            </w:pPr>
            <w:r w:rsidRPr="00B11786">
              <w:rPr>
                <w:rFonts w:ascii="Times New Roman" w:hAnsi="Times New Roman"/>
                <w:sz w:val="20"/>
                <w:szCs w:val="20"/>
              </w:rPr>
              <w:t>Date:</w:t>
            </w:r>
          </w:p>
        </w:tc>
        <w:tc>
          <w:tcPr>
            <w:tcW w:w="2700" w:type="dxa"/>
            <w:gridSpan w:val="2"/>
            <w:tcBorders>
              <w:top w:val="nil"/>
              <w:left w:val="nil"/>
              <w:bottom w:val="nil"/>
              <w:right w:val="nil"/>
            </w:tcBorders>
            <w:vAlign w:val="bottom"/>
          </w:tcPr>
          <w:p w:rsidR="00836F16" w:rsidRPr="00B11786" w:rsidRDefault="000B75D5">
            <w:pPr>
              <w:widowControl w:val="0"/>
              <w:autoSpaceDE w:val="0"/>
              <w:autoSpaceDN w:val="0"/>
              <w:adjustRightInd w:val="0"/>
              <w:spacing w:after="0" w:line="229" w:lineRule="exact"/>
              <w:jc w:val="center"/>
              <w:rPr>
                <w:rFonts w:ascii="Times New Roman" w:hAnsi="Times New Roman"/>
                <w:sz w:val="24"/>
                <w:szCs w:val="24"/>
              </w:rPr>
            </w:pPr>
            <w:r w:rsidRPr="00B11786">
              <w:rPr>
                <w:rFonts w:ascii="Times New Roman" w:hAnsi="Times New Roman"/>
                <w:w w:val="99"/>
                <w:sz w:val="20"/>
                <w:szCs w:val="20"/>
              </w:rPr>
              <w:t>Grade:_______________</w:t>
            </w:r>
          </w:p>
        </w:tc>
        <w:tc>
          <w:tcPr>
            <w:tcW w:w="4080" w:type="dxa"/>
            <w:gridSpan w:val="2"/>
            <w:tcBorders>
              <w:top w:val="nil"/>
              <w:left w:val="nil"/>
              <w:bottom w:val="nil"/>
              <w:right w:val="nil"/>
            </w:tcBorders>
            <w:vAlign w:val="bottom"/>
          </w:tcPr>
          <w:p w:rsidR="00836F16" w:rsidRPr="00B11786" w:rsidRDefault="000B75D5">
            <w:pPr>
              <w:widowControl w:val="0"/>
              <w:autoSpaceDE w:val="0"/>
              <w:autoSpaceDN w:val="0"/>
              <w:adjustRightInd w:val="0"/>
              <w:spacing w:after="0" w:line="229" w:lineRule="exact"/>
              <w:ind w:left="900"/>
              <w:rPr>
                <w:rFonts w:ascii="Times New Roman" w:hAnsi="Times New Roman"/>
                <w:sz w:val="24"/>
                <w:szCs w:val="24"/>
              </w:rPr>
            </w:pPr>
            <w:r w:rsidRPr="00B11786">
              <w:rPr>
                <w:rFonts w:ascii="Times New Roman" w:hAnsi="Times New Roman"/>
                <w:sz w:val="20"/>
                <w:szCs w:val="20"/>
              </w:rPr>
              <w:t>25% of grade</w:t>
            </w:r>
          </w:p>
        </w:tc>
      </w:tr>
      <w:tr w:rsidR="00836F16" w:rsidRPr="00B11786">
        <w:trPr>
          <w:trHeight w:val="236"/>
        </w:trPr>
        <w:tc>
          <w:tcPr>
            <w:tcW w:w="1160" w:type="dxa"/>
            <w:gridSpan w:val="2"/>
            <w:tcBorders>
              <w:top w:val="nil"/>
              <w:left w:val="nil"/>
              <w:bottom w:val="nil"/>
              <w:right w:val="nil"/>
            </w:tcBorders>
            <w:vAlign w:val="bottom"/>
          </w:tcPr>
          <w:p w:rsidR="00836F16" w:rsidRPr="00B11786" w:rsidRDefault="000B75D5">
            <w:pPr>
              <w:widowControl w:val="0"/>
              <w:autoSpaceDE w:val="0"/>
              <w:autoSpaceDN w:val="0"/>
              <w:adjustRightInd w:val="0"/>
              <w:spacing w:after="0" w:line="229" w:lineRule="exact"/>
              <w:rPr>
                <w:rFonts w:ascii="Times New Roman" w:hAnsi="Times New Roman"/>
                <w:sz w:val="24"/>
                <w:szCs w:val="24"/>
              </w:rPr>
            </w:pPr>
            <w:r w:rsidRPr="00B11786">
              <w:rPr>
                <w:rFonts w:ascii="Times New Roman" w:hAnsi="Times New Roman"/>
                <w:sz w:val="20"/>
                <w:szCs w:val="20"/>
              </w:rPr>
              <w:t>Final Exam</w:t>
            </w:r>
          </w:p>
        </w:tc>
        <w:tc>
          <w:tcPr>
            <w:tcW w:w="1720" w:type="dxa"/>
            <w:tcBorders>
              <w:top w:val="nil"/>
              <w:left w:val="nil"/>
              <w:bottom w:val="nil"/>
              <w:right w:val="nil"/>
            </w:tcBorders>
            <w:vAlign w:val="bottom"/>
          </w:tcPr>
          <w:p w:rsidR="00836F16" w:rsidRPr="00B11786" w:rsidRDefault="000B75D5">
            <w:pPr>
              <w:widowControl w:val="0"/>
              <w:autoSpaceDE w:val="0"/>
              <w:autoSpaceDN w:val="0"/>
              <w:adjustRightInd w:val="0"/>
              <w:spacing w:after="0" w:line="229" w:lineRule="exact"/>
              <w:ind w:left="200"/>
              <w:rPr>
                <w:rFonts w:ascii="Times New Roman" w:hAnsi="Times New Roman"/>
                <w:sz w:val="24"/>
                <w:szCs w:val="24"/>
              </w:rPr>
            </w:pPr>
            <w:r w:rsidRPr="00B11786">
              <w:rPr>
                <w:rFonts w:ascii="Times New Roman" w:hAnsi="Times New Roman"/>
                <w:sz w:val="20"/>
                <w:szCs w:val="20"/>
              </w:rPr>
              <w:t>Date:</w:t>
            </w:r>
          </w:p>
        </w:tc>
        <w:tc>
          <w:tcPr>
            <w:tcW w:w="2700" w:type="dxa"/>
            <w:gridSpan w:val="2"/>
            <w:tcBorders>
              <w:top w:val="nil"/>
              <w:left w:val="nil"/>
              <w:bottom w:val="nil"/>
              <w:right w:val="nil"/>
            </w:tcBorders>
            <w:vAlign w:val="bottom"/>
          </w:tcPr>
          <w:p w:rsidR="00836F16" w:rsidRPr="00B11786" w:rsidRDefault="000B75D5">
            <w:pPr>
              <w:widowControl w:val="0"/>
              <w:autoSpaceDE w:val="0"/>
              <w:autoSpaceDN w:val="0"/>
              <w:adjustRightInd w:val="0"/>
              <w:spacing w:after="0" w:line="229" w:lineRule="exact"/>
              <w:jc w:val="center"/>
              <w:rPr>
                <w:rFonts w:ascii="Times New Roman" w:hAnsi="Times New Roman"/>
                <w:sz w:val="24"/>
                <w:szCs w:val="24"/>
              </w:rPr>
            </w:pPr>
            <w:r w:rsidRPr="00B11786">
              <w:rPr>
                <w:rFonts w:ascii="Times New Roman" w:hAnsi="Times New Roman"/>
                <w:sz w:val="20"/>
                <w:szCs w:val="20"/>
              </w:rPr>
              <w:t>Grade:_______________</w:t>
            </w:r>
          </w:p>
        </w:tc>
        <w:tc>
          <w:tcPr>
            <w:tcW w:w="4080" w:type="dxa"/>
            <w:gridSpan w:val="2"/>
            <w:tcBorders>
              <w:top w:val="nil"/>
              <w:left w:val="nil"/>
              <w:bottom w:val="nil"/>
              <w:right w:val="nil"/>
            </w:tcBorders>
            <w:vAlign w:val="bottom"/>
          </w:tcPr>
          <w:p w:rsidR="00836F16" w:rsidRPr="00B11786" w:rsidRDefault="000B75D5">
            <w:pPr>
              <w:widowControl w:val="0"/>
              <w:autoSpaceDE w:val="0"/>
              <w:autoSpaceDN w:val="0"/>
              <w:adjustRightInd w:val="0"/>
              <w:spacing w:after="0" w:line="229" w:lineRule="exact"/>
              <w:ind w:left="900"/>
              <w:rPr>
                <w:rFonts w:ascii="Times New Roman" w:hAnsi="Times New Roman"/>
                <w:sz w:val="24"/>
                <w:szCs w:val="24"/>
              </w:rPr>
            </w:pPr>
            <w:r w:rsidRPr="00B11786">
              <w:rPr>
                <w:rFonts w:ascii="Times New Roman" w:hAnsi="Times New Roman"/>
                <w:sz w:val="20"/>
                <w:szCs w:val="20"/>
              </w:rPr>
              <w:t>25% of grade</w:t>
            </w:r>
          </w:p>
        </w:tc>
      </w:tr>
      <w:tr w:rsidR="00836F16" w:rsidRPr="00B11786">
        <w:trPr>
          <w:trHeight w:val="236"/>
        </w:trPr>
        <w:tc>
          <w:tcPr>
            <w:tcW w:w="1160" w:type="dxa"/>
            <w:gridSpan w:val="2"/>
            <w:tcBorders>
              <w:top w:val="nil"/>
              <w:left w:val="nil"/>
              <w:bottom w:val="nil"/>
              <w:right w:val="nil"/>
            </w:tcBorders>
            <w:vAlign w:val="bottom"/>
          </w:tcPr>
          <w:p w:rsidR="00836F16" w:rsidRPr="00B11786" w:rsidRDefault="000B75D5">
            <w:pPr>
              <w:widowControl w:val="0"/>
              <w:autoSpaceDE w:val="0"/>
              <w:autoSpaceDN w:val="0"/>
              <w:adjustRightInd w:val="0"/>
              <w:spacing w:after="0" w:line="229" w:lineRule="exact"/>
              <w:rPr>
                <w:rFonts w:ascii="Times New Roman" w:hAnsi="Times New Roman"/>
                <w:sz w:val="24"/>
                <w:szCs w:val="24"/>
              </w:rPr>
            </w:pPr>
            <w:r w:rsidRPr="00B11786">
              <w:rPr>
                <w:rFonts w:ascii="Times New Roman" w:hAnsi="Times New Roman"/>
                <w:sz w:val="20"/>
                <w:szCs w:val="20"/>
              </w:rPr>
              <w:t>Assignments:</w:t>
            </w:r>
          </w:p>
        </w:tc>
        <w:tc>
          <w:tcPr>
            <w:tcW w:w="1720" w:type="dxa"/>
            <w:tcBorders>
              <w:top w:val="nil"/>
              <w:left w:val="nil"/>
              <w:bottom w:val="nil"/>
              <w:right w:val="nil"/>
            </w:tcBorders>
            <w:vAlign w:val="bottom"/>
          </w:tcPr>
          <w:p w:rsidR="00836F16" w:rsidRPr="00B11786" w:rsidRDefault="000B75D5">
            <w:pPr>
              <w:widowControl w:val="0"/>
              <w:autoSpaceDE w:val="0"/>
              <w:autoSpaceDN w:val="0"/>
              <w:adjustRightInd w:val="0"/>
              <w:spacing w:after="0" w:line="229" w:lineRule="exact"/>
              <w:ind w:left="200"/>
              <w:rPr>
                <w:rFonts w:ascii="Times New Roman" w:hAnsi="Times New Roman"/>
                <w:sz w:val="24"/>
                <w:szCs w:val="24"/>
              </w:rPr>
            </w:pPr>
            <w:r w:rsidRPr="00B11786">
              <w:rPr>
                <w:rFonts w:ascii="Times New Roman" w:hAnsi="Times New Roman"/>
                <w:sz w:val="20"/>
                <w:szCs w:val="20"/>
              </w:rPr>
              <w:t>TBA</w:t>
            </w:r>
          </w:p>
        </w:tc>
        <w:tc>
          <w:tcPr>
            <w:tcW w:w="2700" w:type="dxa"/>
            <w:gridSpan w:val="2"/>
            <w:tcBorders>
              <w:top w:val="nil"/>
              <w:left w:val="nil"/>
              <w:bottom w:val="nil"/>
              <w:right w:val="nil"/>
            </w:tcBorders>
            <w:vAlign w:val="bottom"/>
          </w:tcPr>
          <w:p w:rsidR="00836F16" w:rsidRPr="00B11786" w:rsidRDefault="000B75D5">
            <w:pPr>
              <w:widowControl w:val="0"/>
              <w:autoSpaceDE w:val="0"/>
              <w:autoSpaceDN w:val="0"/>
              <w:adjustRightInd w:val="0"/>
              <w:spacing w:after="0" w:line="229" w:lineRule="exact"/>
              <w:ind w:left="380"/>
              <w:rPr>
                <w:rFonts w:ascii="Times New Roman" w:hAnsi="Times New Roman"/>
                <w:sz w:val="24"/>
                <w:szCs w:val="24"/>
              </w:rPr>
            </w:pPr>
            <w:r w:rsidRPr="00B11786">
              <w:rPr>
                <w:rFonts w:ascii="Times New Roman" w:hAnsi="Times New Roman"/>
                <w:sz w:val="20"/>
                <w:szCs w:val="20"/>
              </w:rPr>
              <w:t>Grade:________________</w:t>
            </w:r>
          </w:p>
        </w:tc>
        <w:tc>
          <w:tcPr>
            <w:tcW w:w="4080" w:type="dxa"/>
            <w:gridSpan w:val="2"/>
            <w:tcBorders>
              <w:top w:val="nil"/>
              <w:left w:val="nil"/>
              <w:bottom w:val="nil"/>
              <w:right w:val="nil"/>
            </w:tcBorders>
            <w:vAlign w:val="bottom"/>
          </w:tcPr>
          <w:p w:rsidR="00836F16" w:rsidRPr="00B11786" w:rsidRDefault="000B75D5">
            <w:pPr>
              <w:widowControl w:val="0"/>
              <w:autoSpaceDE w:val="0"/>
              <w:autoSpaceDN w:val="0"/>
              <w:adjustRightInd w:val="0"/>
              <w:spacing w:after="0" w:line="229" w:lineRule="exact"/>
              <w:ind w:left="900"/>
              <w:rPr>
                <w:rFonts w:ascii="Times New Roman" w:hAnsi="Times New Roman"/>
                <w:sz w:val="24"/>
                <w:szCs w:val="24"/>
              </w:rPr>
            </w:pPr>
            <w:r w:rsidRPr="00B11786">
              <w:rPr>
                <w:rFonts w:ascii="Times New Roman" w:hAnsi="Times New Roman"/>
                <w:sz w:val="20"/>
                <w:szCs w:val="20"/>
              </w:rPr>
              <w:t>25% of grade</w:t>
            </w:r>
          </w:p>
        </w:tc>
      </w:tr>
      <w:tr w:rsidR="00836F16" w:rsidRPr="00B11786">
        <w:trPr>
          <w:trHeight w:val="248"/>
        </w:trPr>
        <w:tc>
          <w:tcPr>
            <w:tcW w:w="720" w:type="dxa"/>
            <w:tcBorders>
              <w:top w:val="nil"/>
              <w:left w:val="nil"/>
              <w:bottom w:val="nil"/>
              <w:right w:val="nil"/>
            </w:tcBorders>
            <w:vAlign w:val="bottom"/>
          </w:tcPr>
          <w:p w:rsidR="00836F16" w:rsidRPr="00B11786" w:rsidRDefault="000B75D5">
            <w:pPr>
              <w:widowControl w:val="0"/>
              <w:autoSpaceDE w:val="0"/>
              <w:autoSpaceDN w:val="0"/>
              <w:adjustRightInd w:val="0"/>
              <w:spacing w:after="0" w:line="240" w:lineRule="auto"/>
              <w:ind w:left="360"/>
              <w:rPr>
                <w:rFonts w:ascii="Times New Roman" w:hAnsi="Times New Roman"/>
                <w:sz w:val="24"/>
                <w:szCs w:val="24"/>
              </w:rPr>
            </w:pPr>
            <w:r w:rsidRPr="00B11786">
              <w:rPr>
                <w:rFonts w:ascii="Symbol" w:hAnsi="Symbol" w:cs="Symbol"/>
                <w:sz w:val="20"/>
                <w:szCs w:val="20"/>
              </w:rPr>
              <w:t></w:t>
            </w:r>
          </w:p>
        </w:tc>
        <w:tc>
          <w:tcPr>
            <w:tcW w:w="8940" w:type="dxa"/>
            <w:gridSpan w:val="6"/>
            <w:tcBorders>
              <w:top w:val="nil"/>
              <w:left w:val="nil"/>
              <w:bottom w:val="nil"/>
              <w:right w:val="nil"/>
            </w:tcBorders>
            <w:vAlign w:val="bottom"/>
          </w:tcPr>
          <w:p w:rsidR="00836F16" w:rsidRPr="00B11786" w:rsidRDefault="000B75D5">
            <w:pPr>
              <w:widowControl w:val="0"/>
              <w:autoSpaceDE w:val="0"/>
              <w:autoSpaceDN w:val="0"/>
              <w:adjustRightInd w:val="0"/>
              <w:spacing w:after="0" w:line="229" w:lineRule="exact"/>
              <w:rPr>
                <w:rFonts w:ascii="Times New Roman" w:hAnsi="Times New Roman"/>
                <w:sz w:val="24"/>
                <w:szCs w:val="24"/>
              </w:rPr>
            </w:pPr>
            <w:r w:rsidRPr="00B11786">
              <w:rPr>
                <w:rFonts w:ascii="Times New Roman" w:hAnsi="Times New Roman"/>
                <w:w w:val="95"/>
                <w:sz w:val="20"/>
                <w:szCs w:val="20"/>
              </w:rPr>
              <w:t>All assignments are expected to be submitted on time in the D2L drop box. Points will be deducted for submission of</w:t>
            </w:r>
          </w:p>
        </w:tc>
      </w:tr>
      <w:tr w:rsidR="00836F16" w:rsidRPr="00B11786">
        <w:trPr>
          <w:trHeight w:val="236"/>
        </w:trPr>
        <w:tc>
          <w:tcPr>
            <w:tcW w:w="720" w:type="dxa"/>
            <w:tcBorders>
              <w:top w:val="nil"/>
              <w:left w:val="nil"/>
              <w:bottom w:val="nil"/>
              <w:right w:val="nil"/>
            </w:tcBorders>
            <w:vAlign w:val="bottom"/>
          </w:tcPr>
          <w:p w:rsidR="00836F16" w:rsidRPr="00B11786" w:rsidRDefault="00836F16">
            <w:pPr>
              <w:widowControl w:val="0"/>
              <w:autoSpaceDE w:val="0"/>
              <w:autoSpaceDN w:val="0"/>
              <w:adjustRightInd w:val="0"/>
              <w:spacing w:after="0" w:line="240" w:lineRule="auto"/>
              <w:rPr>
                <w:rFonts w:ascii="Times New Roman" w:hAnsi="Times New Roman"/>
                <w:sz w:val="16"/>
                <w:szCs w:val="16"/>
              </w:rPr>
            </w:pPr>
          </w:p>
        </w:tc>
        <w:tc>
          <w:tcPr>
            <w:tcW w:w="3480" w:type="dxa"/>
            <w:gridSpan w:val="3"/>
            <w:tcBorders>
              <w:top w:val="nil"/>
              <w:left w:val="nil"/>
              <w:bottom w:val="nil"/>
              <w:right w:val="nil"/>
            </w:tcBorders>
            <w:vAlign w:val="bottom"/>
          </w:tcPr>
          <w:p w:rsidR="00836F16" w:rsidRPr="00B11786" w:rsidRDefault="000B75D5">
            <w:pPr>
              <w:widowControl w:val="0"/>
              <w:autoSpaceDE w:val="0"/>
              <w:autoSpaceDN w:val="0"/>
              <w:adjustRightInd w:val="0"/>
              <w:spacing w:after="0" w:line="229" w:lineRule="exact"/>
              <w:rPr>
                <w:rFonts w:ascii="Times New Roman" w:hAnsi="Times New Roman"/>
                <w:sz w:val="24"/>
                <w:szCs w:val="24"/>
              </w:rPr>
            </w:pPr>
            <w:proofErr w:type="gramStart"/>
            <w:r w:rsidRPr="00B11786">
              <w:rPr>
                <w:rFonts w:ascii="Times New Roman" w:hAnsi="Times New Roman"/>
                <w:sz w:val="20"/>
                <w:szCs w:val="20"/>
              </w:rPr>
              <w:t>assignments</w:t>
            </w:r>
            <w:proofErr w:type="gramEnd"/>
            <w:r w:rsidRPr="00B11786">
              <w:rPr>
                <w:rFonts w:ascii="Times New Roman" w:hAnsi="Times New Roman"/>
                <w:sz w:val="20"/>
                <w:szCs w:val="20"/>
              </w:rPr>
              <w:t xml:space="preserve"> after the announced due date.</w:t>
            </w:r>
          </w:p>
        </w:tc>
        <w:tc>
          <w:tcPr>
            <w:tcW w:w="1380" w:type="dxa"/>
            <w:tcBorders>
              <w:top w:val="nil"/>
              <w:left w:val="nil"/>
              <w:bottom w:val="nil"/>
              <w:right w:val="nil"/>
            </w:tcBorders>
            <w:vAlign w:val="bottom"/>
          </w:tcPr>
          <w:p w:rsidR="00836F16" w:rsidRPr="00B11786" w:rsidRDefault="00836F16">
            <w:pPr>
              <w:widowControl w:val="0"/>
              <w:autoSpaceDE w:val="0"/>
              <w:autoSpaceDN w:val="0"/>
              <w:adjustRightInd w:val="0"/>
              <w:spacing w:after="0" w:line="240" w:lineRule="auto"/>
              <w:rPr>
                <w:rFonts w:ascii="Times New Roman" w:hAnsi="Times New Roman"/>
                <w:sz w:val="16"/>
                <w:szCs w:val="16"/>
              </w:rPr>
            </w:pPr>
          </w:p>
        </w:tc>
        <w:tc>
          <w:tcPr>
            <w:tcW w:w="1300" w:type="dxa"/>
            <w:tcBorders>
              <w:top w:val="nil"/>
              <w:left w:val="nil"/>
              <w:bottom w:val="nil"/>
              <w:right w:val="nil"/>
            </w:tcBorders>
            <w:vAlign w:val="bottom"/>
          </w:tcPr>
          <w:p w:rsidR="00836F16" w:rsidRPr="00B11786" w:rsidRDefault="00836F16">
            <w:pPr>
              <w:widowControl w:val="0"/>
              <w:autoSpaceDE w:val="0"/>
              <w:autoSpaceDN w:val="0"/>
              <w:adjustRightInd w:val="0"/>
              <w:spacing w:after="0" w:line="240" w:lineRule="auto"/>
              <w:rPr>
                <w:rFonts w:ascii="Times New Roman" w:hAnsi="Times New Roman"/>
                <w:sz w:val="16"/>
                <w:szCs w:val="16"/>
              </w:rPr>
            </w:pPr>
          </w:p>
        </w:tc>
        <w:tc>
          <w:tcPr>
            <w:tcW w:w="2780" w:type="dxa"/>
            <w:tcBorders>
              <w:top w:val="nil"/>
              <w:left w:val="nil"/>
              <w:bottom w:val="nil"/>
              <w:right w:val="nil"/>
            </w:tcBorders>
            <w:vAlign w:val="bottom"/>
          </w:tcPr>
          <w:p w:rsidR="00836F16" w:rsidRPr="00B11786" w:rsidRDefault="00836F16">
            <w:pPr>
              <w:widowControl w:val="0"/>
              <w:autoSpaceDE w:val="0"/>
              <w:autoSpaceDN w:val="0"/>
              <w:adjustRightInd w:val="0"/>
              <w:spacing w:after="0" w:line="240" w:lineRule="auto"/>
              <w:rPr>
                <w:rFonts w:ascii="Times New Roman" w:hAnsi="Times New Roman"/>
                <w:sz w:val="16"/>
                <w:szCs w:val="16"/>
              </w:rPr>
            </w:pPr>
          </w:p>
        </w:tc>
      </w:tr>
      <w:tr w:rsidR="00836F16" w:rsidRPr="00B11786">
        <w:trPr>
          <w:trHeight w:val="476"/>
        </w:trPr>
        <w:tc>
          <w:tcPr>
            <w:tcW w:w="1160" w:type="dxa"/>
            <w:gridSpan w:val="2"/>
            <w:tcBorders>
              <w:top w:val="nil"/>
              <w:left w:val="nil"/>
              <w:bottom w:val="nil"/>
              <w:right w:val="nil"/>
            </w:tcBorders>
            <w:vAlign w:val="bottom"/>
          </w:tcPr>
          <w:p w:rsidR="00836F16" w:rsidRPr="00B11786" w:rsidRDefault="000B75D5">
            <w:pPr>
              <w:widowControl w:val="0"/>
              <w:autoSpaceDE w:val="0"/>
              <w:autoSpaceDN w:val="0"/>
              <w:adjustRightInd w:val="0"/>
              <w:spacing w:after="0" w:line="229" w:lineRule="exact"/>
              <w:rPr>
                <w:rFonts w:ascii="Times New Roman" w:hAnsi="Times New Roman"/>
                <w:sz w:val="24"/>
                <w:szCs w:val="24"/>
              </w:rPr>
            </w:pPr>
            <w:r w:rsidRPr="00B11786">
              <w:rPr>
                <w:rFonts w:ascii="Times New Roman" w:hAnsi="Times New Roman"/>
                <w:b/>
                <w:bCs/>
                <w:sz w:val="20"/>
                <w:szCs w:val="20"/>
              </w:rPr>
              <w:t>GRADING:</w:t>
            </w:r>
          </w:p>
        </w:tc>
        <w:tc>
          <w:tcPr>
            <w:tcW w:w="1720" w:type="dxa"/>
            <w:tcBorders>
              <w:top w:val="nil"/>
              <w:left w:val="nil"/>
              <w:bottom w:val="nil"/>
              <w:right w:val="nil"/>
            </w:tcBorders>
            <w:vAlign w:val="bottom"/>
          </w:tcPr>
          <w:p w:rsidR="00836F16" w:rsidRPr="00B11786" w:rsidRDefault="000B75D5">
            <w:pPr>
              <w:widowControl w:val="0"/>
              <w:autoSpaceDE w:val="0"/>
              <w:autoSpaceDN w:val="0"/>
              <w:adjustRightInd w:val="0"/>
              <w:spacing w:after="0" w:line="229" w:lineRule="exact"/>
              <w:ind w:left="20"/>
              <w:rPr>
                <w:rFonts w:ascii="Times New Roman" w:hAnsi="Times New Roman"/>
                <w:sz w:val="24"/>
                <w:szCs w:val="24"/>
              </w:rPr>
            </w:pPr>
            <w:r w:rsidRPr="00B11786">
              <w:rPr>
                <w:rFonts w:ascii="Times New Roman" w:hAnsi="Times New Roman"/>
                <w:b/>
                <w:bCs/>
                <w:sz w:val="20"/>
                <w:szCs w:val="20"/>
              </w:rPr>
              <w:t>A (90-100)</w:t>
            </w:r>
          </w:p>
        </w:tc>
        <w:tc>
          <w:tcPr>
            <w:tcW w:w="1320" w:type="dxa"/>
            <w:tcBorders>
              <w:top w:val="nil"/>
              <w:left w:val="nil"/>
              <w:bottom w:val="nil"/>
              <w:right w:val="nil"/>
            </w:tcBorders>
            <w:vAlign w:val="bottom"/>
          </w:tcPr>
          <w:p w:rsidR="00836F16" w:rsidRPr="00B11786" w:rsidRDefault="000B75D5">
            <w:pPr>
              <w:widowControl w:val="0"/>
              <w:autoSpaceDE w:val="0"/>
              <w:autoSpaceDN w:val="0"/>
              <w:adjustRightInd w:val="0"/>
              <w:spacing w:after="0" w:line="229" w:lineRule="exact"/>
              <w:rPr>
                <w:rFonts w:ascii="Times New Roman" w:hAnsi="Times New Roman"/>
                <w:sz w:val="24"/>
                <w:szCs w:val="24"/>
              </w:rPr>
            </w:pPr>
            <w:r w:rsidRPr="00B11786">
              <w:rPr>
                <w:rFonts w:ascii="Times New Roman" w:hAnsi="Times New Roman"/>
                <w:b/>
                <w:bCs/>
                <w:sz w:val="20"/>
                <w:szCs w:val="20"/>
              </w:rPr>
              <w:t>B (80-89)</w:t>
            </w:r>
          </w:p>
        </w:tc>
        <w:tc>
          <w:tcPr>
            <w:tcW w:w="1380" w:type="dxa"/>
            <w:tcBorders>
              <w:top w:val="nil"/>
              <w:left w:val="nil"/>
              <w:bottom w:val="nil"/>
              <w:right w:val="nil"/>
            </w:tcBorders>
            <w:vAlign w:val="bottom"/>
          </w:tcPr>
          <w:p w:rsidR="00836F16" w:rsidRPr="00B11786" w:rsidRDefault="000B75D5">
            <w:pPr>
              <w:widowControl w:val="0"/>
              <w:autoSpaceDE w:val="0"/>
              <w:autoSpaceDN w:val="0"/>
              <w:adjustRightInd w:val="0"/>
              <w:spacing w:after="0" w:line="229" w:lineRule="exact"/>
              <w:ind w:left="120"/>
              <w:rPr>
                <w:rFonts w:ascii="Times New Roman" w:hAnsi="Times New Roman"/>
                <w:sz w:val="24"/>
                <w:szCs w:val="24"/>
              </w:rPr>
            </w:pPr>
            <w:r w:rsidRPr="00B11786">
              <w:rPr>
                <w:rFonts w:ascii="Times New Roman" w:hAnsi="Times New Roman"/>
                <w:b/>
                <w:bCs/>
                <w:sz w:val="20"/>
                <w:szCs w:val="20"/>
              </w:rPr>
              <w:t>C (70-79)</w:t>
            </w:r>
          </w:p>
        </w:tc>
        <w:tc>
          <w:tcPr>
            <w:tcW w:w="1300" w:type="dxa"/>
            <w:tcBorders>
              <w:top w:val="nil"/>
              <w:left w:val="nil"/>
              <w:bottom w:val="nil"/>
              <w:right w:val="nil"/>
            </w:tcBorders>
            <w:vAlign w:val="bottom"/>
          </w:tcPr>
          <w:p w:rsidR="00836F16" w:rsidRPr="00B11786" w:rsidRDefault="000B75D5">
            <w:pPr>
              <w:widowControl w:val="0"/>
              <w:autoSpaceDE w:val="0"/>
              <w:autoSpaceDN w:val="0"/>
              <w:adjustRightInd w:val="0"/>
              <w:spacing w:after="0" w:line="229" w:lineRule="exact"/>
              <w:ind w:left="180"/>
              <w:rPr>
                <w:rFonts w:ascii="Times New Roman" w:hAnsi="Times New Roman"/>
                <w:sz w:val="24"/>
                <w:szCs w:val="24"/>
              </w:rPr>
            </w:pPr>
            <w:r w:rsidRPr="00B11786">
              <w:rPr>
                <w:rFonts w:ascii="Times New Roman" w:hAnsi="Times New Roman"/>
                <w:b/>
                <w:bCs/>
                <w:sz w:val="20"/>
                <w:szCs w:val="20"/>
              </w:rPr>
              <w:t>D (60-69)</w:t>
            </w:r>
          </w:p>
        </w:tc>
        <w:tc>
          <w:tcPr>
            <w:tcW w:w="2780" w:type="dxa"/>
            <w:tcBorders>
              <w:top w:val="nil"/>
              <w:left w:val="nil"/>
              <w:bottom w:val="nil"/>
              <w:right w:val="nil"/>
            </w:tcBorders>
            <w:vAlign w:val="bottom"/>
          </w:tcPr>
          <w:p w:rsidR="00836F16" w:rsidRPr="00B11786" w:rsidRDefault="000B75D5">
            <w:pPr>
              <w:widowControl w:val="0"/>
              <w:autoSpaceDE w:val="0"/>
              <w:autoSpaceDN w:val="0"/>
              <w:adjustRightInd w:val="0"/>
              <w:spacing w:after="0" w:line="229" w:lineRule="exact"/>
              <w:ind w:left="320"/>
              <w:rPr>
                <w:rFonts w:ascii="Times New Roman" w:hAnsi="Times New Roman"/>
                <w:sz w:val="24"/>
                <w:szCs w:val="24"/>
              </w:rPr>
            </w:pPr>
            <w:r w:rsidRPr="00B11786">
              <w:rPr>
                <w:rFonts w:ascii="Times New Roman" w:hAnsi="Times New Roman"/>
                <w:b/>
                <w:bCs/>
                <w:sz w:val="20"/>
                <w:szCs w:val="20"/>
              </w:rPr>
              <w:t>F (&lt;60)</w:t>
            </w:r>
          </w:p>
        </w:tc>
      </w:tr>
    </w:tbl>
    <w:p w:rsidR="00836F16" w:rsidRDefault="00AC709A">
      <w:pPr>
        <w:widowControl w:val="0"/>
        <w:autoSpaceDE w:val="0"/>
        <w:autoSpaceDN w:val="0"/>
        <w:adjustRightInd w:val="0"/>
        <w:spacing w:after="0" w:line="286" w:lineRule="exact"/>
        <w:rPr>
          <w:rFonts w:ascii="Times New Roman" w:hAnsi="Times New Roman"/>
          <w:sz w:val="24"/>
          <w:szCs w:val="24"/>
        </w:rPr>
      </w:pPr>
      <w:r>
        <w:rPr>
          <w:noProof/>
        </w:rPr>
        <mc:AlternateContent>
          <mc:Choice Requires="wps">
            <w:drawing>
              <wp:anchor distT="0" distB="0" distL="114300" distR="114300" simplePos="0" relativeHeight="251699200" behindDoc="1" locked="0" layoutInCell="0" allowOverlap="1">
                <wp:simplePos x="0" y="0"/>
                <wp:positionH relativeFrom="column">
                  <wp:posOffset>-1905</wp:posOffset>
                </wp:positionH>
                <wp:positionV relativeFrom="paragraph">
                  <wp:posOffset>-1070610</wp:posOffset>
                </wp:positionV>
                <wp:extent cx="2425700" cy="0"/>
                <wp:effectExtent l="0" t="0" r="0" b="0"/>
                <wp:wrapNone/>
                <wp:docPr id="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0"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4.3pt" to="190.85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" o:allowincell="f" strokeweight=".4pt"/>
            </w:pict>
          </mc:Fallback>
        </mc:AlternateContent>
      </w:r>
      <w:r>
        <w:rPr>
          <w:noProof/>
        </w:rPr>
        <mc:AlternateContent>
          <mc:Choice Requires="wps">
            <w:drawing>
              <wp:anchor distT="0" distB="0" distL="114300" distR="114300" simplePos="0" relativeHeight="251700224" behindDoc="1" locked="0" layoutInCell="0" allowOverlap="1">
                <wp:simplePos x="0" y="0"/>
                <wp:positionH relativeFrom="column">
                  <wp:posOffset>-1905</wp:posOffset>
                </wp:positionH>
                <wp:positionV relativeFrom="paragraph">
                  <wp:posOffset>-920750</wp:posOffset>
                </wp:positionV>
                <wp:extent cx="2392680" cy="0"/>
                <wp:effectExtent l="0" t="0" r="0" b="0"/>
                <wp:wrapNone/>
                <wp:docPr id="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2680"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2.5pt" to="188.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JiwGwIAAEIEAAAOAAAAZHJzL2Uyb0RvYy54bWysU8GO2jAQvVfqP1i+QxLIUo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" o:allowincell="f" strokeweight=".4pt"/>
            </w:pict>
          </mc:Fallback>
        </mc:AlternateContent>
      </w:r>
      <w:r>
        <w:rPr>
          <w:noProof/>
        </w:rPr>
        <mc:AlternateContent>
          <mc:Choice Requires="wps">
            <w:drawing>
              <wp:anchor distT="0" distB="0" distL="114300" distR="114300" simplePos="0" relativeHeight="251701248" behindDoc="1" locked="0" layoutInCell="0" allowOverlap="1">
                <wp:simplePos x="0" y="0"/>
                <wp:positionH relativeFrom="column">
                  <wp:posOffset>-1905</wp:posOffset>
                </wp:positionH>
                <wp:positionV relativeFrom="paragraph">
                  <wp:posOffset>-770890</wp:posOffset>
                </wp:positionV>
                <wp:extent cx="2413000" cy="0"/>
                <wp:effectExtent l="0" t="0" r="0" b="0"/>
                <wp:wrapNone/>
                <wp:docPr id="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0" cy="0"/>
                        </a:xfrm>
                        <a:prstGeom prst="line">
                          <a:avLst/>
                        </a:prstGeom>
                        <a:noFill/>
                        <a:ln w="50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0.7pt" to="189.85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x5pHQIAAEI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" o:allowincell="f" strokeweight=".14108mm"/>
            </w:pict>
          </mc:Fallback>
        </mc:AlternateContent>
      </w:r>
      <w:r>
        <w:rPr>
          <w:noProof/>
        </w:rPr>
        <mc:AlternateContent>
          <mc:Choice Requires="wps">
            <w:drawing>
              <wp:anchor distT="0" distB="0" distL="114300" distR="114300" simplePos="0" relativeHeight="251702272" behindDoc="1" locked="0" layoutInCell="0" allowOverlap="1">
                <wp:simplePos x="0" y="0"/>
                <wp:positionH relativeFrom="column">
                  <wp:posOffset>-1905</wp:posOffset>
                </wp:positionH>
                <wp:positionV relativeFrom="paragraph">
                  <wp:posOffset>-621030</wp:posOffset>
                </wp:positionV>
                <wp:extent cx="2425700" cy="0"/>
                <wp:effectExtent l="0" t="0" r="0" b="0"/>
                <wp:wrapNone/>
                <wp:docPr id="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0" cy="0"/>
                        </a:xfrm>
                        <a:prstGeom prst="line">
                          <a:avLst/>
                        </a:prstGeom>
                        <a:noFill/>
                        <a:ln w="50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8.9pt" to="190.8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xIHQIAAEIEAAAOAAAAZHJzL2Uyb0RvYy54bWysU02P2jAQvVfqf7B8h3w0s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" o:allowincell="f" strokeweight=".14108mm"/>
            </w:pict>
          </mc:Fallback>
        </mc:AlternateContent>
      </w:r>
    </w:p>
    <w:p w:rsidR="00836F16" w:rsidRDefault="000B75D5">
      <w:pPr>
        <w:widowControl w:val="0"/>
        <w:overflowPunct w:val="0"/>
        <w:autoSpaceDE w:val="0"/>
        <w:autoSpaceDN w:val="0"/>
        <w:adjustRightInd w:val="0"/>
        <w:spacing w:after="0" w:line="249" w:lineRule="auto"/>
        <w:jc w:val="both"/>
        <w:rPr>
          <w:rFonts w:ascii="Times New Roman" w:hAnsi="Times New Roman"/>
          <w:sz w:val="24"/>
          <w:szCs w:val="24"/>
        </w:rPr>
      </w:pPr>
      <w:r>
        <w:rPr>
          <w:rFonts w:ascii="Times New Roman" w:hAnsi="Times New Roman"/>
          <w:sz w:val="19"/>
          <w:szCs w:val="19"/>
        </w:rPr>
        <w:t xml:space="preserve">The faculty, coordinators and Science Department Chair are here to assist you. If you are having any difficulty with your class please talk to your instructor first. You can discuss your concerns with the Science Coordinator and then with the Department Chair, if necessary, </w:t>
      </w:r>
      <w:r>
        <w:rPr>
          <w:rFonts w:ascii="Times New Roman" w:hAnsi="Times New Roman"/>
          <w:sz w:val="19"/>
          <w:szCs w:val="19"/>
          <w:u w:val="single"/>
        </w:rPr>
        <w:t>after you have addressed your concerns with your instructor</w:t>
      </w:r>
      <w:r>
        <w:rPr>
          <w:rFonts w:ascii="Times New Roman" w:hAnsi="Times New Roman"/>
          <w:sz w:val="19"/>
          <w:szCs w:val="19"/>
        </w:rPr>
        <w:t>. Dr. Geralyne Lopez-de-Victoria is Department Chair and can be reached through Jan Oliver, Departmental Assistant at 822-3548. Dr. Gregory Mancini is Beltline Science Coordinator and can be reached at 738-7660 or in LET 421J. The Airport Science Coordinator is TBA.</w:t>
      </w: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40" w:lineRule="auto"/>
        <w:rPr>
          <w:rFonts w:ascii="Times New Roman" w:hAnsi="Times New Roman"/>
          <w:sz w:val="24"/>
          <w:szCs w:val="24"/>
        </w:rPr>
        <w:sectPr w:rsidR="00836F16" w:rsidSect="00AC709A">
          <w:footerReference w:type="default" r:id="rId12"/>
          <w:pgSz w:w="12240" w:h="15840"/>
          <w:pgMar w:top="1008" w:right="1282" w:bottom="576" w:left="1296" w:header="720" w:footer="720" w:gutter="0"/>
          <w:cols w:space="720" w:equalWidth="0">
            <w:col w:w="9658"/>
          </w:cols>
          <w:noEndnote/>
        </w:sectPr>
      </w:pPr>
    </w:p>
    <w:p w:rsidR="00AC709A" w:rsidRDefault="00AC709A">
      <w:pPr>
        <w:widowControl w:val="0"/>
        <w:autoSpaceDE w:val="0"/>
        <w:autoSpaceDN w:val="0"/>
        <w:adjustRightInd w:val="0"/>
        <w:spacing w:after="0" w:line="240" w:lineRule="auto"/>
        <w:ind w:left="1544"/>
        <w:rPr>
          <w:rFonts w:ascii="Times New Roman" w:hAnsi="Times New Roman"/>
          <w:b/>
          <w:bCs/>
          <w:sz w:val="28"/>
          <w:szCs w:val="28"/>
        </w:rPr>
      </w:pPr>
      <w:r>
        <w:rPr>
          <w:noProof/>
        </w:rPr>
        <w:lastRenderedPageBreak/>
        <w:drawing>
          <wp:anchor distT="0" distB="0" distL="114300" distR="114300" simplePos="0" relativeHeight="251703296" behindDoc="1" locked="0" layoutInCell="0" allowOverlap="1">
            <wp:simplePos x="0" y="0"/>
            <wp:positionH relativeFrom="page">
              <wp:posOffset>557530</wp:posOffset>
            </wp:positionH>
            <wp:positionV relativeFrom="page">
              <wp:posOffset>93345</wp:posOffset>
            </wp:positionV>
            <wp:extent cx="1465580" cy="61150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5580" cy="611505"/>
                    </a:xfrm>
                    <a:prstGeom prst="rect">
                      <a:avLst/>
                    </a:prstGeom>
                    <a:noFill/>
                  </pic:spPr>
                </pic:pic>
              </a:graphicData>
            </a:graphic>
            <wp14:sizeRelH relativeFrom="page">
              <wp14:pctWidth>0</wp14:pctWidth>
            </wp14:sizeRelH>
            <wp14:sizeRelV relativeFrom="page">
              <wp14:pctHeight>0</wp14:pctHeight>
            </wp14:sizeRelV>
          </wp:anchor>
        </w:drawing>
      </w:r>
    </w:p>
    <w:p w:rsidR="00836F16" w:rsidRDefault="000B75D5">
      <w:pPr>
        <w:widowControl w:val="0"/>
        <w:autoSpaceDE w:val="0"/>
        <w:autoSpaceDN w:val="0"/>
        <w:adjustRightInd w:val="0"/>
        <w:spacing w:after="0" w:line="240" w:lineRule="auto"/>
        <w:ind w:left="1544"/>
        <w:rPr>
          <w:rFonts w:ascii="Times New Roman" w:hAnsi="Times New Roman"/>
          <w:sz w:val="24"/>
          <w:szCs w:val="24"/>
        </w:rPr>
      </w:pPr>
      <w:r>
        <w:rPr>
          <w:rFonts w:ascii="Times New Roman" w:hAnsi="Times New Roman"/>
          <w:b/>
          <w:bCs/>
          <w:sz w:val="28"/>
          <w:szCs w:val="28"/>
        </w:rPr>
        <w:t>Academic Affairs Student Guidelines and Expectations</w:t>
      </w:r>
    </w:p>
    <w:p w:rsidR="00836F16" w:rsidRDefault="00836F16">
      <w:pPr>
        <w:widowControl w:val="0"/>
        <w:autoSpaceDE w:val="0"/>
        <w:autoSpaceDN w:val="0"/>
        <w:adjustRightInd w:val="0"/>
        <w:spacing w:after="0" w:line="240" w:lineRule="exact"/>
        <w:rPr>
          <w:rFonts w:ascii="Times New Roman" w:hAnsi="Times New Roman"/>
          <w:sz w:val="24"/>
          <w:szCs w:val="24"/>
        </w:rPr>
      </w:pPr>
    </w:p>
    <w:p w:rsidR="00836F16" w:rsidRDefault="000B75D5">
      <w:pPr>
        <w:widowControl w:val="0"/>
        <w:autoSpaceDE w:val="0"/>
        <w:autoSpaceDN w:val="0"/>
        <w:adjustRightInd w:val="0"/>
        <w:spacing w:after="0" w:line="239" w:lineRule="auto"/>
        <w:ind w:left="4"/>
        <w:rPr>
          <w:rFonts w:ascii="Times New Roman" w:hAnsi="Times New Roman"/>
          <w:sz w:val="24"/>
          <w:szCs w:val="24"/>
        </w:rPr>
      </w:pPr>
      <w:r>
        <w:rPr>
          <w:rFonts w:ascii="Times New Roman" w:hAnsi="Times New Roman"/>
          <w:b/>
          <w:bCs/>
          <w:i/>
          <w:iCs/>
          <w:sz w:val="20"/>
          <w:szCs w:val="20"/>
        </w:rPr>
        <w:t>MTC Student Handbook:</w:t>
      </w:r>
    </w:p>
    <w:p w:rsidR="00836F16" w:rsidRDefault="00836F16">
      <w:pPr>
        <w:widowControl w:val="0"/>
        <w:autoSpaceDE w:val="0"/>
        <w:autoSpaceDN w:val="0"/>
        <w:adjustRightInd w:val="0"/>
        <w:spacing w:after="0" w:line="287" w:lineRule="exact"/>
        <w:rPr>
          <w:rFonts w:ascii="Times New Roman" w:hAnsi="Times New Roman"/>
          <w:sz w:val="24"/>
          <w:szCs w:val="24"/>
        </w:rPr>
      </w:pPr>
    </w:p>
    <w:p w:rsidR="00836F16" w:rsidRDefault="000B75D5">
      <w:pPr>
        <w:widowControl w:val="0"/>
        <w:overflowPunct w:val="0"/>
        <w:autoSpaceDE w:val="0"/>
        <w:autoSpaceDN w:val="0"/>
        <w:adjustRightInd w:val="0"/>
        <w:spacing w:after="0" w:line="227" w:lineRule="auto"/>
        <w:ind w:left="4"/>
        <w:rPr>
          <w:rFonts w:ascii="Times New Roman" w:hAnsi="Times New Roman"/>
          <w:sz w:val="24"/>
          <w:szCs w:val="24"/>
        </w:rPr>
      </w:pPr>
      <w:r>
        <w:rPr>
          <w:rFonts w:ascii="Times New Roman" w:hAnsi="Times New Roman"/>
          <w:sz w:val="20"/>
          <w:szCs w:val="20"/>
        </w:rPr>
        <w:t xml:space="preserve">Students are expected to read the </w:t>
      </w:r>
      <w:r>
        <w:rPr>
          <w:rFonts w:ascii="Times New Roman" w:hAnsi="Times New Roman"/>
          <w:i/>
          <w:iCs/>
          <w:sz w:val="20"/>
          <w:szCs w:val="20"/>
        </w:rPr>
        <w:t>MTC Student Handbook</w:t>
      </w:r>
      <w:r>
        <w:rPr>
          <w:rFonts w:ascii="Times New Roman" w:hAnsi="Times New Roman"/>
          <w:sz w:val="20"/>
          <w:szCs w:val="20"/>
        </w:rPr>
        <w:t xml:space="preserve"> and abide by its policies. You can find the handbook online at http://www.midlandstech.edu/handbook/; copies are also available at various locations on campus. Some of the more important handbook policies that impact your academic success are listed below.</w:t>
      </w:r>
    </w:p>
    <w:p w:rsidR="00836F16" w:rsidRDefault="00836F16">
      <w:pPr>
        <w:widowControl w:val="0"/>
        <w:autoSpaceDE w:val="0"/>
        <w:autoSpaceDN w:val="0"/>
        <w:adjustRightInd w:val="0"/>
        <w:spacing w:after="0" w:line="248" w:lineRule="exact"/>
        <w:rPr>
          <w:rFonts w:ascii="Times New Roman" w:hAnsi="Times New Roman"/>
          <w:sz w:val="24"/>
          <w:szCs w:val="24"/>
        </w:rPr>
      </w:pPr>
    </w:p>
    <w:p w:rsidR="00836F16" w:rsidRDefault="000B75D5">
      <w:pPr>
        <w:widowControl w:val="0"/>
        <w:autoSpaceDE w:val="0"/>
        <w:autoSpaceDN w:val="0"/>
        <w:adjustRightInd w:val="0"/>
        <w:spacing w:after="0" w:line="239" w:lineRule="auto"/>
        <w:ind w:left="4"/>
        <w:rPr>
          <w:rFonts w:ascii="Times New Roman" w:hAnsi="Times New Roman"/>
          <w:sz w:val="24"/>
          <w:szCs w:val="24"/>
        </w:rPr>
      </w:pPr>
      <w:r>
        <w:rPr>
          <w:rFonts w:ascii="Times New Roman" w:hAnsi="Times New Roman"/>
          <w:b/>
          <w:bCs/>
          <w:sz w:val="20"/>
          <w:szCs w:val="20"/>
        </w:rPr>
        <w:t>Academic Integrity:</w:t>
      </w:r>
    </w:p>
    <w:p w:rsidR="00836F16" w:rsidRDefault="00836F16">
      <w:pPr>
        <w:widowControl w:val="0"/>
        <w:autoSpaceDE w:val="0"/>
        <w:autoSpaceDN w:val="0"/>
        <w:adjustRightInd w:val="0"/>
        <w:spacing w:after="0" w:line="239" w:lineRule="exact"/>
        <w:rPr>
          <w:rFonts w:ascii="Times New Roman" w:hAnsi="Times New Roman"/>
          <w:sz w:val="24"/>
          <w:szCs w:val="24"/>
        </w:rPr>
      </w:pPr>
    </w:p>
    <w:p w:rsidR="00836F16" w:rsidRDefault="000B75D5">
      <w:pPr>
        <w:widowControl w:val="0"/>
        <w:autoSpaceDE w:val="0"/>
        <w:autoSpaceDN w:val="0"/>
        <w:adjustRightInd w:val="0"/>
        <w:spacing w:after="0" w:line="239" w:lineRule="auto"/>
        <w:ind w:left="4"/>
        <w:rPr>
          <w:rFonts w:ascii="Times New Roman" w:hAnsi="Times New Roman"/>
          <w:sz w:val="24"/>
          <w:szCs w:val="24"/>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Times New Roman" w:hAnsi="Times New Roman"/>
          <w:sz w:val="20"/>
          <w:szCs w:val="20"/>
        </w:rPr>
        <w:t>The students of MTC have adopted the following Honor Code:</w:t>
      </w:r>
    </w:p>
    <w:p w:rsidR="00836F16" w:rsidRDefault="00836F16">
      <w:pPr>
        <w:widowControl w:val="0"/>
        <w:autoSpaceDE w:val="0"/>
        <w:autoSpaceDN w:val="0"/>
        <w:adjustRightInd w:val="0"/>
        <w:spacing w:after="0" w:line="55" w:lineRule="exact"/>
        <w:rPr>
          <w:rFonts w:ascii="Times New Roman" w:hAnsi="Times New Roman"/>
          <w:sz w:val="24"/>
          <w:szCs w:val="24"/>
        </w:rPr>
      </w:pPr>
    </w:p>
    <w:p w:rsidR="00836F16" w:rsidRDefault="000B75D5">
      <w:pPr>
        <w:widowControl w:val="0"/>
        <w:overflowPunct w:val="0"/>
        <w:autoSpaceDE w:val="0"/>
        <w:autoSpaceDN w:val="0"/>
        <w:adjustRightInd w:val="0"/>
        <w:spacing w:after="0" w:line="232" w:lineRule="auto"/>
        <w:ind w:left="4" w:right="40"/>
        <w:rPr>
          <w:rFonts w:ascii="Times New Roman" w:hAnsi="Times New Roman"/>
          <w:sz w:val="24"/>
          <w:szCs w:val="24"/>
        </w:rPr>
      </w:pPr>
      <w:r>
        <w:rPr>
          <w:rFonts w:ascii="Times New Roman" w:hAnsi="Times New Roman"/>
          <w:i/>
          <w:iCs/>
          <w:sz w:val="20"/>
          <w:szCs w:val="20"/>
        </w:rPr>
        <w:t>As a member of the Midlands Technical College community, I will adhere to the college’s Student Code. I will act honorably, responsibly, and with academic integrity and honesty. I will be responsible for my own academic work and will neither give nor receive unauthorized or unacknowledged aid. I will behave courteously to all members of the MTC community and its guests and will respect college property and the property of others.</w:t>
      </w:r>
    </w:p>
    <w:p w:rsidR="00836F16" w:rsidRDefault="00836F16">
      <w:pPr>
        <w:widowControl w:val="0"/>
        <w:autoSpaceDE w:val="0"/>
        <w:autoSpaceDN w:val="0"/>
        <w:adjustRightInd w:val="0"/>
        <w:spacing w:after="0" w:line="39" w:lineRule="exact"/>
        <w:rPr>
          <w:rFonts w:ascii="Times New Roman" w:hAnsi="Times New Roman"/>
          <w:sz w:val="24"/>
          <w:szCs w:val="24"/>
        </w:rPr>
      </w:pPr>
    </w:p>
    <w:p w:rsidR="00836F16" w:rsidRDefault="000B75D5">
      <w:pPr>
        <w:widowControl w:val="0"/>
        <w:overflowPunct w:val="0"/>
        <w:autoSpaceDE w:val="0"/>
        <w:autoSpaceDN w:val="0"/>
        <w:adjustRightInd w:val="0"/>
        <w:spacing w:after="0" w:line="226" w:lineRule="auto"/>
        <w:ind w:left="364" w:right="140" w:hanging="360"/>
        <w:rPr>
          <w:rFonts w:ascii="Times New Roman" w:hAnsi="Times New Roman"/>
          <w:sz w:val="24"/>
          <w:szCs w:val="24"/>
        </w:rPr>
      </w:pPr>
      <w:r>
        <w:rPr>
          <w:rFonts w:ascii="Wingdings" w:hAnsi="Wingdings" w:cs="Wingdings"/>
          <w:sz w:val="20"/>
          <w:szCs w:val="20"/>
        </w:rPr>
        <w:t></w:t>
      </w:r>
      <w:r>
        <w:rPr>
          <w:rFonts w:ascii="Wingdings" w:hAnsi="Wingdings" w:cs="Wingdings"/>
          <w:sz w:val="20"/>
          <w:szCs w:val="20"/>
        </w:rPr>
        <w:t></w:t>
      </w:r>
      <w:r>
        <w:rPr>
          <w:rFonts w:ascii="Times New Roman" w:hAnsi="Times New Roman"/>
          <w:sz w:val="20"/>
          <w:szCs w:val="20"/>
        </w:rPr>
        <w:t>The Student Code (Appendix I of the</w:t>
      </w:r>
      <w:r w:rsidR="00B11786">
        <w:rPr>
          <w:rFonts w:ascii="Times New Roman" w:hAnsi="Times New Roman"/>
          <w:sz w:val="20"/>
          <w:szCs w:val="20"/>
        </w:rPr>
        <w:t xml:space="preserve"> </w:t>
      </w:r>
      <w:r>
        <w:rPr>
          <w:rFonts w:ascii="Times New Roman" w:hAnsi="Times New Roman"/>
          <w:i/>
          <w:iCs/>
          <w:sz w:val="20"/>
          <w:szCs w:val="20"/>
        </w:rPr>
        <w:t>MTC Student Handbook</w:t>
      </w:r>
      <w:r>
        <w:rPr>
          <w:rFonts w:ascii="Times New Roman" w:hAnsi="Times New Roman"/>
          <w:sz w:val="20"/>
          <w:szCs w:val="20"/>
        </w:rPr>
        <w:t>) defines academic dishonesty, which includes, but is</w:t>
      </w:r>
      <w:r w:rsidR="00AC709A">
        <w:rPr>
          <w:rFonts w:ascii="Times New Roman" w:hAnsi="Times New Roman"/>
          <w:sz w:val="20"/>
          <w:szCs w:val="20"/>
        </w:rPr>
        <w:t xml:space="preserve"> </w:t>
      </w:r>
      <w:r>
        <w:rPr>
          <w:rFonts w:ascii="Times New Roman" w:hAnsi="Times New Roman"/>
          <w:sz w:val="20"/>
          <w:szCs w:val="20"/>
        </w:rPr>
        <w:t>not limited to, cheating on tests, plagiarism, collusion, and falsification. Such actions will result in discipline.</w:t>
      </w:r>
    </w:p>
    <w:p w:rsidR="00836F16" w:rsidRDefault="00836F16">
      <w:pPr>
        <w:widowControl w:val="0"/>
        <w:autoSpaceDE w:val="0"/>
        <w:autoSpaceDN w:val="0"/>
        <w:adjustRightInd w:val="0"/>
        <w:spacing w:after="0" w:line="7" w:lineRule="exact"/>
        <w:rPr>
          <w:rFonts w:ascii="Times New Roman" w:hAnsi="Times New Roman"/>
          <w:sz w:val="24"/>
          <w:szCs w:val="24"/>
        </w:rPr>
      </w:pPr>
    </w:p>
    <w:p w:rsidR="00836F16" w:rsidRDefault="000B75D5">
      <w:pPr>
        <w:widowControl w:val="0"/>
        <w:numPr>
          <w:ilvl w:val="0"/>
          <w:numId w:val="3"/>
        </w:numPr>
        <w:tabs>
          <w:tab w:val="clear" w:pos="720"/>
          <w:tab w:val="num" w:pos="364"/>
        </w:tabs>
        <w:overflowPunct w:val="0"/>
        <w:autoSpaceDE w:val="0"/>
        <w:autoSpaceDN w:val="0"/>
        <w:adjustRightInd w:val="0"/>
        <w:spacing w:after="0" w:line="239" w:lineRule="auto"/>
        <w:ind w:left="364" w:hanging="364"/>
        <w:jc w:val="both"/>
        <w:rPr>
          <w:rFonts w:ascii="Wingdings" w:hAnsi="Wingdings" w:cs="Wingdings"/>
          <w:sz w:val="20"/>
          <w:szCs w:val="20"/>
        </w:rPr>
      </w:pPr>
      <w:r>
        <w:rPr>
          <w:rFonts w:ascii="Times New Roman" w:hAnsi="Times New Roman"/>
          <w:sz w:val="20"/>
          <w:szCs w:val="20"/>
        </w:rPr>
        <w:t xml:space="preserve">Cheating on tests includes: </w:t>
      </w:r>
    </w:p>
    <w:p w:rsidR="00836F16" w:rsidRDefault="000B75D5">
      <w:pPr>
        <w:widowControl w:val="0"/>
        <w:overflowPunct w:val="0"/>
        <w:autoSpaceDE w:val="0"/>
        <w:autoSpaceDN w:val="0"/>
        <w:adjustRightInd w:val="0"/>
        <w:spacing w:after="0" w:line="217" w:lineRule="auto"/>
        <w:ind w:left="364"/>
        <w:jc w:val="both"/>
        <w:rPr>
          <w:rFonts w:ascii="Wingdings" w:hAnsi="Wingdings" w:cs="Wingdings"/>
          <w:sz w:val="20"/>
          <w:szCs w:val="20"/>
        </w:rPr>
      </w:pPr>
      <w:r>
        <w:rPr>
          <w:rFonts w:ascii="Courier New" w:hAnsi="Courier New" w:cs="Courier New"/>
          <w:sz w:val="24"/>
          <w:szCs w:val="24"/>
        </w:rPr>
        <w:t xml:space="preserve">.   </w:t>
      </w:r>
      <w:r>
        <w:rPr>
          <w:rFonts w:ascii="Times New Roman" w:hAnsi="Times New Roman"/>
          <w:sz w:val="20"/>
          <w:szCs w:val="20"/>
        </w:rPr>
        <w:t>Copying from another student’s paper.</w:t>
      </w:r>
      <w:r>
        <w:rPr>
          <w:rFonts w:ascii="Courier New" w:hAnsi="Courier New" w:cs="Courier New"/>
          <w:sz w:val="24"/>
          <w:szCs w:val="24"/>
        </w:rPr>
        <w:t xml:space="preserve"> </w:t>
      </w:r>
    </w:p>
    <w:p w:rsidR="00836F16" w:rsidRDefault="000B75D5">
      <w:pPr>
        <w:widowControl w:val="0"/>
        <w:overflowPunct w:val="0"/>
        <w:autoSpaceDE w:val="0"/>
        <w:autoSpaceDN w:val="0"/>
        <w:adjustRightInd w:val="0"/>
        <w:spacing w:after="0" w:line="215" w:lineRule="auto"/>
        <w:ind w:left="364"/>
        <w:jc w:val="both"/>
        <w:rPr>
          <w:rFonts w:ascii="Wingdings" w:hAnsi="Wingdings" w:cs="Wingdings"/>
          <w:sz w:val="20"/>
          <w:szCs w:val="20"/>
        </w:rPr>
      </w:pPr>
      <w:r>
        <w:rPr>
          <w:rFonts w:ascii="Courier New" w:hAnsi="Courier New" w:cs="Courier New"/>
          <w:sz w:val="24"/>
          <w:szCs w:val="24"/>
        </w:rPr>
        <w:t xml:space="preserve">.   </w:t>
      </w:r>
      <w:r>
        <w:rPr>
          <w:rFonts w:ascii="Times New Roman" w:hAnsi="Times New Roman"/>
          <w:sz w:val="20"/>
          <w:szCs w:val="20"/>
        </w:rPr>
        <w:t>Copying or presenting someone else’s work as your own.</w:t>
      </w:r>
      <w:r>
        <w:rPr>
          <w:rFonts w:ascii="Courier New" w:hAnsi="Courier New" w:cs="Courier New"/>
          <w:sz w:val="24"/>
          <w:szCs w:val="24"/>
        </w:rPr>
        <w:t xml:space="preserve"> </w:t>
      </w:r>
    </w:p>
    <w:p w:rsidR="00836F16" w:rsidRDefault="000B75D5">
      <w:pPr>
        <w:widowControl w:val="0"/>
        <w:overflowPunct w:val="0"/>
        <w:autoSpaceDE w:val="0"/>
        <w:autoSpaceDN w:val="0"/>
        <w:adjustRightInd w:val="0"/>
        <w:spacing w:after="0" w:line="215" w:lineRule="auto"/>
        <w:ind w:left="364"/>
        <w:jc w:val="both"/>
        <w:rPr>
          <w:rFonts w:ascii="Wingdings" w:hAnsi="Wingdings" w:cs="Wingdings"/>
          <w:sz w:val="20"/>
          <w:szCs w:val="20"/>
        </w:rPr>
      </w:pPr>
      <w:r>
        <w:rPr>
          <w:rFonts w:ascii="Courier New" w:hAnsi="Courier New" w:cs="Courier New"/>
          <w:sz w:val="24"/>
          <w:szCs w:val="24"/>
        </w:rPr>
        <w:t xml:space="preserve">.   </w:t>
      </w:r>
      <w:r>
        <w:rPr>
          <w:rFonts w:ascii="Times New Roman" w:hAnsi="Times New Roman"/>
          <w:sz w:val="20"/>
          <w:szCs w:val="20"/>
        </w:rPr>
        <w:t>Using unauthorized materials during a test.</w:t>
      </w:r>
      <w:r>
        <w:rPr>
          <w:rFonts w:ascii="Courier New" w:hAnsi="Courier New" w:cs="Courier New"/>
          <w:sz w:val="24"/>
          <w:szCs w:val="24"/>
        </w:rPr>
        <w:t xml:space="preserve"> </w:t>
      </w:r>
    </w:p>
    <w:p w:rsidR="00836F16" w:rsidRDefault="000B75D5">
      <w:pPr>
        <w:widowControl w:val="0"/>
        <w:overflowPunct w:val="0"/>
        <w:autoSpaceDE w:val="0"/>
        <w:autoSpaceDN w:val="0"/>
        <w:adjustRightInd w:val="0"/>
        <w:spacing w:after="0" w:line="215" w:lineRule="auto"/>
        <w:ind w:left="364"/>
        <w:jc w:val="both"/>
        <w:rPr>
          <w:rFonts w:ascii="Wingdings" w:hAnsi="Wingdings" w:cs="Wingdings"/>
          <w:sz w:val="20"/>
          <w:szCs w:val="20"/>
        </w:rPr>
      </w:pPr>
      <w:r>
        <w:rPr>
          <w:rFonts w:ascii="Courier New" w:hAnsi="Courier New" w:cs="Courier New"/>
          <w:sz w:val="24"/>
          <w:szCs w:val="24"/>
        </w:rPr>
        <w:t xml:space="preserve">.   </w:t>
      </w:r>
      <w:r>
        <w:rPr>
          <w:rFonts w:ascii="Times New Roman" w:hAnsi="Times New Roman"/>
          <w:sz w:val="20"/>
          <w:szCs w:val="20"/>
        </w:rPr>
        <w:t>Collaborating with any other person during a test without permission.</w:t>
      </w:r>
      <w:r>
        <w:rPr>
          <w:rFonts w:ascii="Courier New" w:hAnsi="Courier New" w:cs="Courier New"/>
          <w:sz w:val="24"/>
          <w:szCs w:val="24"/>
        </w:rPr>
        <w:t xml:space="preserve"> </w:t>
      </w:r>
    </w:p>
    <w:p w:rsidR="00836F16" w:rsidRDefault="000B75D5">
      <w:pPr>
        <w:widowControl w:val="0"/>
        <w:overflowPunct w:val="0"/>
        <w:autoSpaceDE w:val="0"/>
        <w:autoSpaceDN w:val="0"/>
        <w:adjustRightInd w:val="0"/>
        <w:spacing w:after="0" w:line="215" w:lineRule="auto"/>
        <w:ind w:left="364"/>
        <w:jc w:val="both"/>
        <w:rPr>
          <w:rFonts w:ascii="Wingdings" w:hAnsi="Wingdings" w:cs="Wingdings"/>
          <w:sz w:val="20"/>
          <w:szCs w:val="20"/>
        </w:rPr>
      </w:pPr>
      <w:r>
        <w:rPr>
          <w:rFonts w:ascii="Courier New" w:hAnsi="Courier New" w:cs="Courier New"/>
          <w:sz w:val="24"/>
          <w:szCs w:val="24"/>
        </w:rPr>
        <w:t xml:space="preserve">.   </w:t>
      </w:r>
      <w:r>
        <w:rPr>
          <w:rFonts w:ascii="Times New Roman" w:hAnsi="Times New Roman"/>
          <w:sz w:val="20"/>
          <w:szCs w:val="20"/>
        </w:rPr>
        <w:t>Knowingly obtaining, using, buying, or selling in whole or part the contents of any test.</w:t>
      </w:r>
      <w:r>
        <w:rPr>
          <w:rFonts w:ascii="Courier New" w:hAnsi="Courier New" w:cs="Courier New"/>
          <w:sz w:val="24"/>
          <w:szCs w:val="24"/>
        </w:rPr>
        <w:t xml:space="preserve"> </w:t>
      </w:r>
    </w:p>
    <w:p w:rsidR="00836F16" w:rsidRDefault="000B75D5">
      <w:pPr>
        <w:widowControl w:val="0"/>
        <w:overflowPunct w:val="0"/>
        <w:autoSpaceDE w:val="0"/>
        <w:autoSpaceDN w:val="0"/>
        <w:adjustRightInd w:val="0"/>
        <w:spacing w:after="0" w:line="215" w:lineRule="auto"/>
        <w:ind w:left="364"/>
        <w:jc w:val="both"/>
        <w:rPr>
          <w:rFonts w:ascii="Wingdings" w:hAnsi="Wingdings" w:cs="Wingdings"/>
          <w:sz w:val="20"/>
          <w:szCs w:val="20"/>
        </w:rPr>
      </w:pPr>
      <w:r>
        <w:rPr>
          <w:rFonts w:ascii="Courier New" w:hAnsi="Courier New" w:cs="Courier New"/>
          <w:sz w:val="24"/>
          <w:szCs w:val="24"/>
        </w:rPr>
        <w:t xml:space="preserve">.   </w:t>
      </w:r>
      <w:r>
        <w:rPr>
          <w:rFonts w:ascii="Times New Roman" w:hAnsi="Times New Roman"/>
          <w:sz w:val="20"/>
          <w:szCs w:val="20"/>
        </w:rPr>
        <w:t>Bribing any other person to obtain information about tests.</w:t>
      </w:r>
      <w:r>
        <w:rPr>
          <w:rFonts w:ascii="Courier New" w:hAnsi="Courier New" w:cs="Courier New"/>
          <w:sz w:val="24"/>
          <w:szCs w:val="24"/>
        </w:rPr>
        <w:t xml:space="preserve"> </w:t>
      </w:r>
    </w:p>
    <w:p w:rsidR="00836F16" w:rsidRDefault="000B75D5">
      <w:pPr>
        <w:widowControl w:val="0"/>
        <w:overflowPunct w:val="0"/>
        <w:autoSpaceDE w:val="0"/>
        <w:autoSpaceDN w:val="0"/>
        <w:adjustRightInd w:val="0"/>
        <w:spacing w:after="0" w:line="215" w:lineRule="auto"/>
        <w:ind w:left="364"/>
        <w:jc w:val="both"/>
        <w:rPr>
          <w:rFonts w:ascii="Wingdings" w:hAnsi="Wingdings" w:cs="Wingdings"/>
          <w:sz w:val="20"/>
          <w:szCs w:val="20"/>
        </w:rPr>
      </w:pPr>
      <w:r>
        <w:rPr>
          <w:rFonts w:ascii="Courier New" w:hAnsi="Courier New" w:cs="Courier New"/>
          <w:sz w:val="24"/>
          <w:szCs w:val="24"/>
        </w:rPr>
        <w:t xml:space="preserve">.   </w:t>
      </w:r>
      <w:r>
        <w:rPr>
          <w:rFonts w:ascii="Times New Roman" w:hAnsi="Times New Roman"/>
          <w:sz w:val="20"/>
          <w:szCs w:val="20"/>
        </w:rPr>
        <w:t>Substituting for another student, or permitting another student to substitute for you.</w:t>
      </w:r>
      <w:r>
        <w:rPr>
          <w:rFonts w:ascii="Courier New" w:hAnsi="Courier New" w:cs="Courier New"/>
          <w:sz w:val="24"/>
          <w:szCs w:val="24"/>
        </w:rPr>
        <w:t xml:space="preserve"> </w:t>
      </w:r>
    </w:p>
    <w:p w:rsidR="00836F16" w:rsidRDefault="00836F16">
      <w:pPr>
        <w:widowControl w:val="0"/>
        <w:autoSpaceDE w:val="0"/>
        <w:autoSpaceDN w:val="0"/>
        <w:adjustRightInd w:val="0"/>
        <w:spacing w:after="0" w:line="8" w:lineRule="exact"/>
        <w:rPr>
          <w:rFonts w:ascii="Times New Roman" w:hAnsi="Times New Roman"/>
          <w:sz w:val="24"/>
          <w:szCs w:val="24"/>
        </w:rPr>
      </w:pPr>
    </w:p>
    <w:p w:rsidR="00836F16" w:rsidRDefault="000B75D5">
      <w:pPr>
        <w:widowControl w:val="0"/>
        <w:autoSpaceDE w:val="0"/>
        <w:autoSpaceDN w:val="0"/>
        <w:adjustRightInd w:val="0"/>
        <w:spacing w:after="0" w:line="240" w:lineRule="auto"/>
        <w:ind w:left="4"/>
        <w:rPr>
          <w:rFonts w:ascii="Times New Roman" w:hAnsi="Times New Roman"/>
          <w:sz w:val="24"/>
          <w:szCs w:val="24"/>
        </w:rPr>
      </w:pPr>
      <w:r>
        <w:rPr>
          <w:rFonts w:ascii="Wingdings" w:hAnsi="Wingdings" w:cs="Wingdings"/>
          <w:sz w:val="23"/>
          <w:szCs w:val="23"/>
        </w:rPr>
        <w:t></w:t>
      </w:r>
      <w:r>
        <w:rPr>
          <w:rFonts w:ascii="Wingdings" w:hAnsi="Wingdings" w:cs="Wingdings"/>
          <w:sz w:val="23"/>
          <w:szCs w:val="23"/>
        </w:rPr>
        <w:t></w:t>
      </w:r>
      <w:r>
        <w:rPr>
          <w:rFonts w:ascii="Times New Roman" w:hAnsi="Times New Roman"/>
          <w:sz w:val="19"/>
          <w:szCs w:val="19"/>
        </w:rPr>
        <w:t>Plagiarism is taking another person’s work and using it without giving the source credit in any graded assignment.</w:t>
      </w:r>
    </w:p>
    <w:p w:rsidR="00836F16" w:rsidRDefault="00836F16">
      <w:pPr>
        <w:widowControl w:val="0"/>
        <w:autoSpaceDE w:val="0"/>
        <w:autoSpaceDN w:val="0"/>
        <w:adjustRightInd w:val="0"/>
        <w:spacing w:after="0" w:line="82" w:lineRule="exact"/>
        <w:rPr>
          <w:rFonts w:ascii="Times New Roman" w:hAnsi="Times New Roman"/>
          <w:sz w:val="24"/>
          <w:szCs w:val="24"/>
        </w:rPr>
      </w:pPr>
    </w:p>
    <w:p w:rsidR="00836F16" w:rsidRDefault="000B75D5">
      <w:pPr>
        <w:widowControl w:val="0"/>
        <w:numPr>
          <w:ilvl w:val="0"/>
          <w:numId w:val="4"/>
        </w:numPr>
        <w:tabs>
          <w:tab w:val="clear" w:pos="720"/>
          <w:tab w:val="num" w:pos="364"/>
        </w:tabs>
        <w:overflowPunct w:val="0"/>
        <w:autoSpaceDE w:val="0"/>
        <w:autoSpaceDN w:val="0"/>
        <w:adjustRightInd w:val="0"/>
        <w:spacing w:after="0" w:line="216" w:lineRule="auto"/>
        <w:ind w:left="364" w:right="560" w:hanging="364"/>
        <w:jc w:val="both"/>
        <w:rPr>
          <w:rFonts w:ascii="Wingdings" w:hAnsi="Wingdings" w:cs="Wingdings"/>
          <w:sz w:val="24"/>
          <w:szCs w:val="24"/>
        </w:rPr>
      </w:pPr>
      <w:r>
        <w:rPr>
          <w:rFonts w:ascii="Times New Roman" w:hAnsi="Times New Roman"/>
          <w:sz w:val="20"/>
          <w:szCs w:val="20"/>
        </w:rPr>
        <w:t xml:space="preserve">The use of cell phones or other portable electronic devices for purposes of academic dishonesty in any form is strictly prohibited; students who violate this policy will be subject to the disciplinary procedures and sanctions outlined in the Student Code. </w:t>
      </w:r>
    </w:p>
    <w:p w:rsidR="00836F16" w:rsidRDefault="000B75D5">
      <w:pPr>
        <w:widowControl w:val="0"/>
        <w:numPr>
          <w:ilvl w:val="0"/>
          <w:numId w:val="4"/>
        </w:numPr>
        <w:tabs>
          <w:tab w:val="clear" w:pos="720"/>
          <w:tab w:val="num" w:pos="364"/>
        </w:tabs>
        <w:overflowPunct w:val="0"/>
        <w:autoSpaceDE w:val="0"/>
        <w:autoSpaceDN w:val="0"/>
        <w:adjustRightInd w:val="0"/>
        <w:spacing w:after="0" w:line="237" w:lineRule="auto"/>
        <w:ind w:left="364" w:hanging="364"/>
        <w:jc w:val="both"/>
        <w:rPr>
          <w:rFonts w:ascii="Wingdings" w:hAnsi="Wingdings" w:cs="Wingdings"/>
          <w:sz w:val="24"/>
          <w:szCs w:val="24"/>
        </w:rPr>
      </w:pPr>
      <w:r>
        <w:rPr>
          <w:rFonts w:ascii="Times New Roman" w:hAnsi="Times New Roman"/>
          <w:sz w:val="20"/>
          <w:szCs w:val="20"/>
        </w:rPr>
        <w:t xml:space="preserve">For more information about academic dishonesty, see the Student Code. </w:t>
      </w:r>
    </w:p>
    <w:p w:rsidR="00836F16" w:rsidRDefault="00836F16">
      <w:pPr>
        <w:widowControl w:val="0"/>
        <w:autoSpaceDE w:val="0"/>
        <w:autoSpaceDN w:val="0"/>
        <w:adjustRightInd w:val="0"/>
        <w:spacing w:after="0" w:line="247" w:lineRule="exact"/>
        <w:rPr>
          <w:rFonts w:ascii="Times New Roman" w:hAnsi="Times New Roman"/>
          <w:sz w:val="24"/>
          <w:szCs w:val="24"/>
        </w:rPr>
      </w:pPr>
    </w:p>
    <w:p w:rsidR="00836F16" w:rsidRDefault="000B75D5">
      <w:pPr>
        <w:widowControl w:val="0"/>
        <w:autoSpaceDE w:val="0"/>
        <w:autoSpaceDN w:val="0"/>
        <w:adjustRightInd w:val="0"/>
        <w:spacing w:after="0" w:line="239" w:lineRule="auto"/>
        <w:ind w:left="4"/>
        <w:rPr>
          <w:rFonts w:ascii="Times New Roman" w:hAnsi="Times New Roman"/>
          <w:sz w:val="24"/>
          <w:szCs w:val="24"/>
        </w:rPr>
      </w:pPr>
      <w:r>
        <w:rPr>
          <w:rFonts w:ascii="Times New Roman" w:hAnsi="Times New Roman"/>
          <w:b/>
          <w:bCs/>
          <w:sz w:val="20"/>
          <w:szCs w:val="20"/>
        </w:rPr>
        <w:t>Class Attendance and Participation</w:t>
      </w:r>
      <w:r>
        <w:rPr>
          <w:rFonts w:ascii="Times New Roman" w:hAnsi="Times New Roman"/>
          <w:sz w:val="20"/>
          <w:szCs w:val="20"/>
        </w:rPr>
        <w:t>:</w:t>
      </w:r>
    </w:p>
    <w:p w:rsidR="00836F16" w:rsidRDefault="00836F16">
      <w:pPr>
        <w:widowControl w:val="0"/>
        <w:autoSpaceDE w:val="0"/>
        <w:autoSpaceDN w:val="0"/>
        <w:adjustRightInd w:val="0"/>
        <w:spacing w:after="0" w:line="244" w:lineRule="exact"/>
        <w:rPr>
          <w:rFonts w:ascii="Times New Roman" w:hAnsi="Times New Roman"/>
          <w:sz w:val="24"/>
          <w:szCs w:val="24"/>
        </w:rPr>
      </w:pPr>
    </w:p>
    <w:p w:rsidR="00836F16" w:rsidRDefault="000B75D5">
      <w:pPr>
        <w:widowControl w:val="0"/>
        <w:autoSpaceDE w:val="0"/>
        <w:autoSpaceDN w:val="0"/>
        <w:adjustRightInd w:val="0"/>
        <w:spacing w:after="0" w:line="239" w:lineRule="auto"/>
        <w:ind w:left="4"/>
        <w:rPr>
          <w:rFonts w:ascii="Times New Roman" w:hAnsi="Times New Roman"/>
          <w:sz w:val="24"/>
          <w:szCs w:val="24"/>
        </w:rPr>
      </w:pPr>
      <w:r>
        <w:rPr>
          <w:rFonts w:ascii="Times New Roman" w:hAnsi="Times New Roman"/>
          <w:sz w:val="20"/>
          <w:szCs w:val="20"/>
        </w:rPr>
        <w:t xml:space="preserve">Students are responsible for meeting all attendance and participation requirements outlined in each </w:t>
      </w:r>
      <w:proofErr w:type="gramStart"/>
      <w:r>
        <w:rPr>
          <w:rFonts w:ascii="Times New Roman" w:hAnsi="Times New Roman"/>
          <w:sz w:val="20"/>
          <w:szCs w:val="20"/>
        </w:rPr>
        <w:t>course  syllabus</w:t>
      </w:r>
      <w:proofErr w:type="gramEnd"/>
      <w:r>
        <w:rPr>
          <w:rFonts w:ascii="Times New Roman" w:hAnsi="Times New Roman"/>
          <w:sz w:val="20"/>
          <w:szCs w:val="20"/>
        </w:rPr>
        <w:t>.</w:t>
      </w:r>
    </w:p>
    <w:p w:rsidR="00836F16" w:rsidRDefault="00836F16">
      <w:pPr>
        <w:widowControl w:val="0"/>
        <w:autoSpaceDE w:val="0"/>
        <w:autoSpaceDN w:val="0"/>
        <w:adjustRightInd w:val="0"/>
        <w:spacing w:after="0" w:line="247" w:lineRule="exact"/>
        <w:rPr>
          <w:rFonts w:ascii="Times New Roman" w:hAnsi="Times New Roman"/>
          <w:sz w:val="24"/>
          <w:szCs w:val="24"/>
        </w:rPr>
      </w:pPr>
    </w:p>
    <w:p w:rsidR="00836F16" w:rsidRDefault="000B75D5">
      <w:pPr>
        <w:widowControl w:val="0"/>
        <w:autoSpaceDE w:val="0"/>
        <w:autoSpaceDN w:val="0"/>
        <w:adjustRightInd w:val="0"/>
        <w:spacing w:after="0" w:line="239" w:lineRule="auto"/>
        <w:ind w:left="4"/>
        <w:rPr>
          <w:rFonts w:ascii="Times New Roman" w:hAnsi="Times New Roman"/>
          <w:sz w:val="24"/>
          <w:szCs w:val="24"/>
        </w:rPr>
      </w:pPr>
      <w:r>
        <w:rPr>
          <w:rFonts w:ascii="Times New Roman" w:hAnsi="Times New Roman"/>
          <w:b/>
          <w:bCs/>
          <w:sz w:val="20"/>
          <w:szCs w:val="20"/>
        </w:rPr>
        <w:t>Portable Electronic Devices:</w:t>
      </w:r>
    </w:p>
    <w:p w:rsidR="00836F16" w:rsidRDefault="00836F16">
      <w:pPr>
        <w:widowControl w:val="0"/>
        <w:autoSpaceDE w:val="0"/>
        <w:autoSpaceDN w:val="0"/>
        <w:adjustRightInd w:val="0"/>
        <w:spacing w:after="0" w:line="287" w:lineRule="exact"/>
        <w:rPr>
          <w:rFonts w:ascii="Times New Roman" w:hAnsi="Times New Roman"/>
          <w:sz w:val="24"/>
          <w:szCs w:val="24"/>
        </w:rPr>
      </w:pPr>
    </w:p>
    <w:p w:rsidR="00836F16" w:rsidRDefault="000B75D5">
      <w:pPr>
        <w:widowControl w:val="0"/>
        <w:overflowPunct w:val="0"/>
        <w:autoSpaceDE w:val="0"/>
        <w:autoSpaceDN w:val="0"/>
        <w:adjustRightInd w:val="0"/>
        <w:spacing w:after="0" w:line="232" w:lineRule="auto"/>
        <w:ind w:left="4"/>
        <w:rPr>
          <w:rFonts w:ascii="Times New Roman" w:hAnsi="Times New Roman"/>
          <w:sz w:val="24"/>
          <w:szCs w:val="24"/>
        </w:rPr>
      </w:pPr>
      <w:r>
        <w:rPr>
          <w:rFonts w:ascii="Times New Roman" w:hAnsi="Times New Roman"/>
          <w:sz w:val="20"/>
          <w:szCs w:val="20"/>
        </w:rPr>
        <w:t xml:space="preserve">Cell phones and other portable electronic devices may be used in classrooms only for maintaining access to </w:t>
      </w:r>
      <w:r>
        <w:rPr>
          <w:rFonts w:ascii="Times New Roman" w:hAnsi="Times New Roman"/>
          <w:i/>
          <w:iCs/>
          <w:sz w:val="20"/>
          <w:szCs w:val="20"/>
        </w:rPr>
        <w:t>MTC Alerts</w:t>
      </w:r>
      <w:proofErr w:type="gramStart"/>
      <w:r>
        <w:rPr>
          <w:rFonts w:ascii="Times New Roman" w:hAnsi="Times New Roman"/>
          <w:i/>
          <w:iCs/>
          <w:sz w:val="20"/>
          <w:szCs w:val="20"/>
        </w:rPr>
        <w:t>!</w:t>
      </w:r>
      <w:r>
        <w:rPr>
          <w:rFonts w:ascii="Times New Roman" w:hAnsi="Times New Roman"/>
          <w:sz w:val="20"/>
          <w:szCs w:val="20"/>
        </w:rPr>
        <w:t>,</w:t>
      </w:r>
      <w:proofErr w:type="gramEnd"/>
      <w:r>
        <w:rPr>
          <w:rFonts w:ascii="Times New Roman" w:hAnsi="Times New Roman"/>
          <w:sz w:val="20"/>
          <w:szCs w:val="20"/>
        </w:rPr>
        <w:t xml:space="preserve"> the college’s emergency notification system. Other uses of portable electronic devices (for example, leaving class to make or receive phone calls, sending or reading text messages, accessing the internet, taking pictures or videos, listening to music, etc.) will be considered disruptive activities, and the student will be subject to disciplinary action.</w:t>
      </w:r>
    </w:p>
    <w:p w:rsidR="00836F16" w:rsidRDefault="00836F16">
      <w:pPr>
        <w:widowControl w:val="0"/>
        <w:autoSpaceDE w:val="0"/>
        <w:autoSpaceDN w:val="0"/>
        <w:adjustRightInd w:val="0"/>
        <w:spacing w:after="0" w:line="247" w:lineRule="exact"/>
        <w:rPr>
          <w:rFonts w:ascii="Times New Roman" w:hAnsi="Times New Roman"/>
          <w:sz w:val="24"/>
          <w:szCs w:val="24"/>
        </w:rPr>
      </w:pPr>
    </w:p>
    <w:p w:rsidR="00836F16" w:rsidRDefault="000B75D5">
      <w:pPr>
        <w:widowControl w:val="0"/>
        <w:autoSpaceDE w:val="0"/>
        <w:autoSpaceDN w:val="0"/>
        <w:adjustRightInd w:val="0"/>
        <w:spacing w:after="0" w:line="239" w:lineRule="auto"/>
        <w:ind w:left="4"/>
        <w:rPr>
          <w:rFonts w:ascii="Times New Roman" w:hAnsi="Times New Roman"/>
          <w:sz w:val="24"/>
          <w:szCs w:val="24"/>
        </w:rPr>
      </w:pPr>
      <w:r>
        <w:rPr>
          <w:rFonts w:ascii="Times New Roman" w:hAnsi="Times New Roman"/>
          <w:b/>
          <w:bCs/>
          <w:sz w:val="20"/>
          <w:szCs w:val="20"/>
        </w:rPr>
        <w:t>Student Email Accounts (</w:t>
      </w:r>
      <w:r>
        <w:rPr>
          <w:rFonts w:ascii="Times New Roman" w:hAnsi="Times New Roman"/>
          <w:b/>
          <w:bCs/>
          <w:i/>
          <w:iCs/>
          <w:sz w:val="20"/>
          <w:szCs w:val="20"/>
        </w:rPr>
        <w:t>MyMTC</w:t>
      </w:r>
      <w:r>
        <w:rPr>
          <w:rFonts w:ascii="Times New Roman" w:hAnsi="Times New Roman"/>
          <w:b/>
          <w:bCs/>
          <w:sz w:val="20"/>
          <w:szCs w:val="20"/>
        </w:rPr>
        <w:t xml:space="preserve"> Email)</w:t>
      </w:r>
      <w:r>
        <w:rPr>
          <w:rFonts w:ascii="Times New Roman" w:hAnsi="Times New Roman"/>
          <w:sz w:val="20"/>
          <w:szCs w:val="20"/>
        </w:rPr>
        <w:t>:</w:t>
      </w:r>
    </w:p>
    <w:p w:rsidR="00836F16" w:rsidRDefault="00836F16">
      <w:pPr>
        <w:widowControl w:val="0"/>
        <w:autoSpaceDE w:val="0"/>
        <w:autoSpaceDN w:val="0"/>
        <w:adjustRightInd w:val="0"/>
        <w:spacing w:after="0" w:line="275" w:lineRule="exact"/>
        <w:rPr>
          <w:rFonts w:ascii="Times New Roman" w:hAnsi="Times New Roman"/>
          <w:sz w:val="24"/>
          <w:szCs w:val="24"/>
        </w:rPr>
      </w:pPr>
    </w:p>
    <w:p w:rsidR="00836F16" w:rsidRDefault="000B75D5" w:rsidP="00A60BE0">
      <w:pPr>
        <w:widowControl w:val="0"/>
        <w:overflowPunct w:val="0"/>
        <w:autoSpaceDE w:val="0"/>
        <w:autoSpaceDN w:val="0"/>
        <w:adjustRightInd w:val="0"/>
        <w:spacing w:after="0" w:line="226" w:lineRule="auto"/>
        <w:ind w:left="364" w:right="440" w:hanging="360"/>
        <w:rPr>
          <w:rFonts w:ascii="Times New Roman" w:hAnsi="Times New Roman"/>
          <w:sz w:val="20"/>
          <w:szCs w:val="20"/>
        </w:rPr>
      </w:pPr>
      <w:r>
        <w:rPr>
          <w:rFonts w:ascii="Wingdings" w:hAnsi="Wingdings" w:cs="Wingdings"/>
          <w:sz w:val="20"/>
          <w:szCs w:val="20"/>
        </w:rPr>
        <w:t></w:t>
      </w:r>
      <w:r>
        <w:rPr>
          <w:rFonts w:ascii="Wingdings" w:hAnsi="Wingdings" w:cs="Wingdings"/>
          <w:sz w:val="20"/>
          <w:szCs w:val="20"/>
        </w:rPr>
        <w:t></w:t>
      </w:r>
      <w:r w:rsidR="00B11786">
        <w:rPr>
          <w:rFonts w:ascii="Wingdings" w:hAnsi="Wingdings" w:cs="Wingdings"/>
          <w:sz w:val="20"/>
          <w:szCs w:val="20"/>
        </w:rPr>
        <w:tab/>
      </w:r>
      <w:r>
        <w:rPr>
          <w:rFonts w:ascii="Times New Roman" w:hAnsi="Times New Roman"/>
          <w:sz w:val="20"/>
          <w:szCs w:val="20"/>
        </w:rPr>
        <w:t>All MTC students are assigned a college email account called</w:t>
      </w:r>
      <w:r>
        <w:rPr>
          <w:rFonts w:ascii="Wingdings" w:hAnsi="Wingdings" w:cs="Wingdings"/>
          <w:sz w:val="20"/>
          <w:szCs w:val="20"/>
        </w:rPr>
        <w:t></w:t>
      </w:r>
      <w:r>
        <w:rPr>
          <w:rFonts w:ascii="Times New Roman" w:hAnsi="Times New Roman"/>
          <w:i/>
          <w:iCs/>
          <w:sz w:val="20"/>
          <w:szCs w:val="20"/>
        </w:rPr>
        <w:t>MyMTC</w:t>
      </w:r>
      <w:r>
        <w:rPr>
          <w:rFonts w:ascii="Wingdings" w:hAnsi="Wingdings" w:cs="Wingdings"/>
          <w:sz w:val="20"/>
          <w:szCs w:val="20"/>
        </w:rPr>
        <w:t></w:t>
      </w:r>
      <w:r>
        <w:rPr>
          <w:rFonts w:ascii="Times New Roman" w:hAnsi="Times New Roman"/>
          <w:sz w:val="20"/>
          <w:szCs w:val="20"/>
        </w:rPr>
        <w:t>Email. For access, follow the link on the</w:t>
      </w:r>
      <w:r w:rsidR="00A60BE0">
        <w:rPr>
          <w:rFonts w:ascii="Times New Roman" w:hAnsi="Times New Roman"/>
          <w:sz w:val="20"/>
          <w:szCs w:val="20"/>
        </w:rPr>
        <w:t xml:space="preserve"> </w:t>
      </w:r>
      <w:r>
        <w:rPr>
          <w:rFonts w:ascii="Times New Roman" w:hAnsi="Times New Roman"/>
          <w:i/>
          <w:iCs/>
          <w:sz w:val="20"/>
          <w:szCs w:val="20"/>
        </w:rPr>
        <w:t xml:space="preserve">Enrolled Students </w:t>
      </w:r>
      <w:r>
        <w:rPr>
          <w:rFonts w:ascii="Times New Roman" w:hAnsi="Times New Roman"/>
          <w:sz w:val="20"/>
          <w:szCs w:val="20"/>
        </w:rPr>
        <w:t xml:space="preserve">page or go to </w:t>
      </w:r>
      <w:hyperlink r:id="rId14" w:history="1">
        <w:r w:rsidR="00A60BE0" w:rsidRPr="00426B90">
          <w:rPr>
            <w:rStyle w:val="Hyperlink"/>
            <w:rFonts w:ascii="Times New Roman" w:hAnsi="Times New Roman"/>
            <w:sz w:val="20"/>
            <w:szCs w:val="20"/>
          </w:rPr>
          <w:t>http://www.midlandstech.edu/myemail</w:t>
        </w:r>
      </w:hyperlink>
      <w:r>
        <w:rPr>
          <w:rFonts w:ascii="Times New Roman" w:hAnsi="Times New Roman"/>
          <w:sz w:val="20"/>
          <w:szCs w:val="20"/>
        </w:rPr>
        <w:t>.</w:t>
      </w:r>
    </w:p>
    <w:p w:rsidR="00836F16" w:rsidRDefault="00836F16" w:rsidP="00A60BE0">
      <w:pPr>
        <w:widowControl w:val="0"/>
        <w:autoSpaceDE w:val="0"/>
        <w:autoSpaceDN w:val="0"/>
        <w:adjustRightInd w:val="0"/>
        <w:spacing w:after="0" w:line="39" w:lineRule="exact"/>
        <w:rPr>
          <w:rFonts w:ascii="Times New Roman" w:hAnsi="Times New Roman"/>
          <w:sz w:val="24"/>
          <w:szCs w:val="24"/>
        </w:rPr>
      </w:pPr>
    </w:p>
    <w:p w:rsidR="00836F16" w:rsidRDefault="000B75D5" w:rsidP="00A60BE0">
      <w:pPr>
        <w:widowControl w:val="0"/>
        <w:overflowPunct w:val="0"/>
        <w:autoSpaceDE w:val="0"/>
        <w:autoSpaceDN w:val="0"/>
        <w:adjustRightInd w:val="0"/>
        <w:spacing w:after="0" w:line="232" w:lineRule="auto"/>
        <w:ind w:left="364" w:right="220" w:hanging="360"/>
        <w:rPr>
          <w:rFonts w:ascii="Times New Roman" w:hAnsi="Times New Roman"/>
          <w:sz w:val="24"/>
          <w:szCs w:val="24"/>
        </w:rPr>
      </w:pPr>
      <w:r>
        <w:rPr>
          <w:rFonts w:ascii="Wingdings" w:hAnsi="Wingdings" w:cs="Wingdings"/>
          <w:sz w:val="20"/>
          <w:szCs w:val="20"/>
        </w:rPr>
        <w:t></w:t>
      </w:r>
      <w:r>
        <w:rPr>
          <w:rFonts w:ascii="Wingdings" w:hAnsi="Wingdings" w:cs="Wingdings"/>
          <w:sz w:val="20"/>
          <w:szCs w:val="20"/>
        </w:rPr>
        <w:t></w:t>
      </w:r>
      <w:r w:rsidR="00B11786">
        <w:rPr>
          <w:rFonts w:ascii="Wingdings" w:hAnsi="Wingdings" w:cs="Wingdings"/>
          <w:sz w:val="20"/>
          <w:szCs w:val="20"/>
        </w:rPr>
        <w:tab/>
      </w:r>
      <w:r>
        <w:rPr>
          <w:rFonts w:ascii="Times New Roman" w:hAnsi="Times New Roman"/>
          <w:i/>
          <w:iCs/>
          <w:sz w:val="20"/>
          <w:szCs w:val="20"/>
        </w:rPr>
        <w:t>MyMTC</w:t>
      </w:r>
      <w:r>
        <w:rPr>
          <w:rFonts w:ascii="Wingdings" w:hAnsi="Wingdings" w:cs="Wingdings"/>
          <w:sz w:val="20"/>
          <w:szCs w:val="20"/>
        </w:rPr>
        <w:t></w:t>
      </w:r>
      <w:r>
        <w:rPr>
          <w:rFonts w:ascii="Times New Roman" w:hAnsi="Times New Roman"/>
          <w:sz w:val="20"/>
          <w:szCs w:val="20"/>
        </w:rPr>
        <w:t>Email is the primary way the college communicates with students. You are responsible for checking your</w:t>
      </w:r>
      <w:r w:rsidR="00A60BE0">
        <w:rPr>
          <w:rFonts w:ascii="Times New Roman" w:hAnsi="Times New Roman"/>
          <w:sz w:val="20"/>
          <w:szCs w:val="20"/>
        </w:rPr>
        <w:t xml:space="preserve"> </w:t>
      </w:r>
      <w:r>
        <w:rPr>
          <w:rFonts w:ascii="Times New Roman" w:hAnsi="Times New Roman"/>
          <w:sz w:val="20"/>
          <w:szCs w:val="20"/>
        </w:rPr>
        <w:t>college email regularly for important information and announcements about registration, financial aid, cancelled classes, emergencies, etc.</w:t>
      </w:r>
    </w:p>
    <w:p w:rsidR="00836F16" w:rsidRDefault="00836F16" w:rsidP="00A60BE0">
      <w:pPr>
        <w:widowControl w:val="0"/>
        <w:autoSpaceDE w:val="0"/>
        <w:autoSpaceDN w:val="0"/>
        <w:adjustRightInd w:val="0"/>
        <w:spacing w:after="0" w:line="41" w:lineRule="exact"/>
        <w:rPr>
          <w:rFonts w:ascii="Times New Roman" w:hAnsi="Times New Roman"/>
          <w:sz w:val="24"/>
          <w:szCs w:val="24"/>
        </w:rPr>
      </w:pPr>
    </w:p>
    <w:p w:rsidR="00836F16" w:rsidRDefault="000B75D5" w:rsidP="00A60BE0">
      <w:pPr>
        <w:widowControl w:val="0"/>
        <w:overflowPunct w:val="0"/>
        <w:autoSpaceDE w:val="0"/>
        <w:autoSpaceDN w:val="0"/>
        <w:adjustRightInd w:val="0"/>
        <w:spacing w:after="0" w:line="226" w:lineRule="auto"/>
        <w:ind w:left="364" w:right="20" w:hanging="360"/>
        <w:rPr>
          <w:rFonts w:ascii="Times New Roman" w:hAnsi="Times New Roman"/>
          <w:sz w:val="24"/>
          <w:szCs w:val="24"/>
        </w:rPr>
      </w:pPr>
      <w:r>
        <w:rPr>
          <w:rFonts w:ascii="Wingdings" w:hAnsi="Wingdings" w:cs="Wingdings"/>
          <w:sz w:val="20"/>
          <w:szCs w:val="20"/>
        </w:rPr>
        <w:t></w:t>
      </w:r>
      <w:r>
        <w:rPr>
          <w:rFonts w:ascii="Wingdings" w:hAnsi="Wingdings" w:cs="Wingdings"/>
          <w:sz w:val="20"/>
          <w:szCs w:val="20"/>
        </w:rPr>
        <w:t></w:t>
      </w:r>
      <w:r w:rsidR="00B11786">
        <w:rPr>
          <w:rFonts w:ascii="Wingdings" w:hAnsi="Wingdings" w:cs="Wingdings"/>
          <w:sz w:val="20"/>
          <w:szCs w:val="20"/>
        </w:rPr>
        <w:tab/>
      </w:r>
      <w:r>
        <w:rPr>
          <w:rFonts w:ascii="Times New Roman" w:hAnsi="Times New Roman"/>
          <w:sz w:val="20"/>
          <w:szCs w:val="20"/>
        </w:rPr>
        <w:t>Students can use their college email accounts to communicate with faculty, staff, fellow students, and others, as well</w:t>
      </w:r>
      <w:r w:rsidR="00A60BE0">
        <w:rPr>
          <w:rFonts w:ascii="Times New Roman" w:hAnsi="Times New Roman"/>
          <w:sz w:val="20"/>
          <w:szCs w:val="20"/>
        </w:rPr>
        <w:t xml:space="preserve"> </w:t>
      </w:r>
      <w:r>
        <w:rPr>
          <w:rFonts w:ascii="Times New Roman" w:hAnsi="Times New Roman"/>
          <w:sz w:val="20"/>
          <w:szCs w:val="20"/>
        </w:rPr>
        <w:t>as to maintain personal calendars and task lists.</w:t>
      </w:r>
    </w:p>
    <w:p w:rsidR="00836F16" w:rsidRDefault="00836F16" w:rsidP="00A60BE0">
      <w:pPr>
        <w:widowControl w:val="0"/>
        <w:autoSpaceDE w:val="0"/>
        <w:autoSpaceDN w:val="0"/>
        <w:adjustRightInd w:val="0"/>
        <w:spacing w:after="0" w:line="30" w:lineRule="exact"/>
        <w:rPr>
          <w:rFonts w:ascii="Times New Roman" w:hAnsi="Times New Roman"/>
          <w:sz w:val="24"/>
          <w:szCs w:val="24"/>
        </w:rPr>
      </w:pPr>
    </w:p>
    <w:p w:rsidR="00836F16" w:rsidRDefault="000B75D5" w:rsidP="00A60BE0">
      <w:pPr>
        <w:widowControl w:val="0"/>
        <w:tabs>
          <w:tab w:val="left" w:pos="360"/>
        </w:tabs>
        <w:autoSpaceDE w:val="0"/>
        <w:autoSpaceDN w:val="0"/>
        <w:adjustRightInd w:val="0"/>
        <w:spacing w:after="0" w:line="239" w:lineRule="auto"/>
        <w:ind w:left="4"/>
        <w:rPr>
          <w:rFonts w:ascii="Times New Roman" w:hAnsi="Times New Roman"/>
          <w:sz w:val="24"/>
          <w:szCs w:val="24"/>
        </w:rPr>
      </w:pPr>
      <w:r>
        <w:rPr>
          <w:rFonts w:ascii="Wingdings" w:hAnsi="Wingdings" w:cs="Wingdings"/>
          <w:sz w:val="18"/>
          <w:szCs w:val="18"/>
        </w:rPr>
        <w:t></w:t>
      </w:r>
      <w:r w:rsidR="00B11786">
        <w:rPr>
          <w:rFonts w:ascii="Wingdings" w:hAnsi="Wingdings" w:cs="Wingdings"/>
          <w:sz w:val="18"/>
          <w:szCs w:val="18"/>
        </w:rPr>
        <w:tab/>
      </w:r>
      <w:r>
        <w:rPr>
          <w:rFonts w:ascii="Times New Roman" w:hAnsi="Times New Roman"/>
          <w:sz w:val="18"/>
          <w:szCs w:val="18"/>
        </w:rPr>
        <w:t>In addition to using</w:t>
      </w:r>
      <w:r w:rsidR="00A60BE0">
        <w:rPr>
          <w:rFonts w:ascii="Times New Roman" w:hAnsi="Times New Roman"/>
          <w:sz w:val="18"/>
          <w:szCs w:val="18"/>
        </w:rPr>
        <w:t xml:space="preserve"> </w:t>
      </w:r>
      <w:r w:rsidR="00EC2E26">
        <w:rPr>
          <w:rFonts w:ascii="Times New Roman" w:hAnsi="Times New Roman"/>
          <w:i/>
          <w:iCs/>
          <w:sz w:val="18"/>
          <w:szCs w:val="18"/>
        </w:rPr>
        <w:t>MyMtc</w:t>
      </w:r>
      <w:r w:rsidR="00A60BE0">
        <w:rPr>
          <w:rFonts w:ascii="Times New Roman" w:hAnsi="Times New Roman"/>
          <w:i/>
          <w:iCs/>
          <w:sz w:val="18"/>
          <w:szCs w:val="18"/>
        </w:rPr>
        <w:t xml:space="preserve"> </w:t>
      </w:r>
      <w:r>
        <w:rPr>
          <w:rFonts w:ascii="Times New Roman" w:hAnsi="Times New Roman"/>
          <w:sz w:val="18"/>
          <w:szCs w:val="18"/>
        </w:rPr>
        <w:t>Email, students may also be required to communicate with instructors through Desire 2</w:t>
      </w:r>
    </w:p>
    <w:p w:rsidR="00836F16" w:rsidRDefault="00836F16" w:rsidP="00A60BE0">
      <w:pPr>
        <w:widowControl w:val="0"/>
        <w:autoSpaceDE w:val="0"/>
        <w:autoSpaceDN w:val="0"/>
        <w:adjustRightInd w:val="0"/>
        <w:spacing w:after="0" w:line="7" w:lineRule="exact"/>
        <w:rPr>
          <w:rFonts w:ascii="Times New Roman" w:hAnsi="Times New Roman"/>
          <w:sz w:val="24"/>
          <w:szCs w:val="24"/>
        </w:rPr>
      </w:pPr>
    </w:p>
    <w:tbl>
      <w:tblPr>
        <w:tblW w:w="0" w:type="auto"/>
        <w:tblInd w:w="4" w:type="dxa"/>
        <w:tblLayout w:type="fixed"/>
        <w:tblCellMar>
          <w:left w:w="0" w:type="dxa"/>
          <w:right w:w="0" w:type="dxa"/>
        </w:tblCellMar>
        <w:tblLook w:val="0000" w:firstRow="0" w:lastRow="0" w:firstColumn="0" w:lastColumn="0" w:noHBand="0" w:noVBand="0"/>
      </w:tblPr>
      <w:tblGrid>
        <w:gridCol w:w="9100"/>
        <w:gridCol w:w="480"/>
      </w:tblGrid>
      <w:tr w:rsidR="00836F16" w:rsidRPr="00B11786">
        <w:trPr>
          <w:trHeight w:val="230"/>
        </w:trPr>
        <w:tc>
          <w:tcPr>
            <w:tcW w:w="9100" w:type="dxa"/>
            <w:tcBorders>
              <w:top w:val="nil"/>
              <w:left w:val="nil"/>
              <w:bottom w:val="nil"/>
              <w:right w:val="nil"/>
            </w:tcBorders>
            <w:vAlign w:val="bottom"/>
          </w:tcPr>
          <w:p w:rsidR="00836F16" w:rsidRPr="00B11786" w:rsidRDefault="000B75D5" w:rsidP="00A60BE0">
            <w:pPr>
              <w:widowControl w:val="0"/>
              <w:autoSpaceDE w:val="0"/>
              <w:autoSpaceDN w:val="0"/>
              <w:adjustRightInd w:val="0"/>
              <w:spacing w:after="0" w:line="229" w:lineRule="exact"/>
              <w:ind w:left="360"/>
              <w:rPr>
                <w:rFonts w:ascii="Times New Roman" w:hAnsi="Times New Roman"/>
                <w:sz w:val="24"/>
                <w:szCs w:val="24"/>
              </w:rPr>
            </w:pPr>
            <w:r w:rsidRPr="00B11786">
              <w:rPr>
                <w:rFonts w:ascii="Times New Roman" w:hAnsi="Times New Roman"/>
                <w:sz w:val="20"/>
                <w:szCs w:val="20"/>
              </w:rPr>
              <w:t>Learn (D2L, the college-wide learning management system), or through course-specific software, such as</w:t>
            </w:r>
          </w:p>
        </w:tc>
        <w:tc>
          <w:tcPr>
            <w:tcW w:w="480" w:type="dxa"/>
            <w:tcBorders>
              <w:top w:val="nil"/>
              <w:left w:val="nil"/>
              <w:bottom w:val="nil"/>
              <w:right w:val="nil"/>
            </w:tcBorders>
            <w:vAlign w:val="bottom"/>
          </w:tcPr>
          <w:p w:rsidR="00836F16" w:rsidRPr="00B11786" w:rsidRDefault="00836F16" w:rsidP="00A60BE0">
            <w:pPr>
              <w:widowControl w:val="0"/>
              <w:autoSpaceDE w:val="0"/>
              <w:autoSpaceDN w:val="0"/>
              <w:adjustRightInd w:val="0"/>
              <w:spacing w:after="0" w:line="240" w:lineRule="auto"/>
              <w:rPr>
                <w:rFonts w:ascii="Times New Roman" w:hAnsi="Times New Roman"/>
                <w:sz w:val="15"/>
                <w:szCs w:val="15"/>
              </w:rPr>
            </w:pPr>
          </w:p>
        </w:tc>
      </w:tr>
      <w:tr w:rsidR="00836F16" w:rsidRPr="00B11786">
        <w:trPr>
          <w:trHeight w:val="236"/>
        </w:trPr>
        <w:tc>
          <w:tcPr>
            <w:tcW w:w="9100" w:type="dxa"/>
            <w:tcBorders>
              <w:top w:val="nil"/>
              <w:left w:val="nil"/>
              <w:bottom w:val="nil"/>
              <w:right w:val="nil"/>
            </w:tcBorders>
            <w:vAlign w:val="bottom"/>
          </w:tcPr>
          <w:p w:rsidR="00836F16" w:rsidRPr="00B11786" w:rsidRDefault="00AC709A" w:rsidP="00A60BE0">
            <w:pPr>
              <w:widowControl w:val="0"/>
              <w:autoSpaceDE w:val="0"/>
              <w:autoSpaceDN w:val="0"/>
              <w:adjustRightInd w:val="0"/>
              <w:spacing w:after="0" w:line="229" w:lineRule="exact"/>
              <w:ind w:left="360"/>
              <w:rPr>
                <w:rFonts w:ascii="Times New Roman" w:hAnsi="Times New Roman"/>
                <w:sz w:val="24"/>
                <w:szCs w:val="24"/>
              </w:rPr>
            </w:pPr>
            <w:r>
              <w:rPr>
                <w:rFonts w:ascii="Times New Roman" w:hAnsi="Times New Roman"/>
                <w:sz w:val="20"/>
                <w:szCs w:val="20"/>
              </w:rPr>
              <w:t>M</w:t>
            </w:r>
            <w:r w:rsidR="000B75D5" w:rsidRPr="00B11786">
              <w:rPr>
                <w:rFonts w:ascii="Times New Roman" w:hAnsi="Times New Roman"/>
                <w:sz w:val="20"/>
                <w:szCs w:val="20"/>
              </w:rPr>
              <w:t>yMathLab.</w:t>
            </w:r>
          </w:p>
        </w:tc>
        <w:tc>
          <w:tcPr>
            <w:tcW w:w="480" w:type="dxa"/>
            <w:tcBorders>
              <w:top w:val="nil"/>
              <w:left w:val="nil"/>
              <w:bottom w:val="nil"/>
              <w:right w:val="nil"/>
            </w:tcBorders>
            <w:vAlign w:val="bottom"/>
          </w:tcPr>
          <w:p w:rsidR="00836F16" w:rsidRPr="00B11786" w:rsidRDefault="00836F16" w:rsidP="00A60BE0">
            <w:pPr>
              <w:widowControl w:val="0"/>
              <w:autoSpaceDE w:val="0"/>
              <w:autoSpaceDN w:val="0"/>
              <w:adjustRightInd w:val="0"/>
              <w:spacing w:after="0" w:line="240" w:lineRule="auto"/>
              <w:rPr>
                <w:rFonts w:ascii="Times New Roman" w:hAnsi="Times New Roman"/>
                <w:sz w:val="16"/>
                <w:szCs w:val="16"/>
              </w:rPr>
            </w:pPr>
          </w:p>
        </w:tc>
      </w:tr>
    </w:tbl>
    <w:p w:rsidR="00836F16" w:rsidRDefault="00836F16">
      <w:pPr>
        <w:widowControl w:val="0"/>
        <w:autoSpaceDE w:val="0"/>
        <w:autoSpaceDN w:val="0"/>
        <w:adjustRightInd w:val="0"/>
        <w:spacing w:after="0" w:line="240" w:lineRule="auto"/>
        <w:rPr>
          <w:rFonts w:ascii="Times New Roman" w:hAnsi="Times New Roman"/>
          <w:sz w:val="24"/>
          <w:szCs w:val="24"/>
        </w:rPr>
        <w:sectPr w:rsidR="00836F16" w:rsidSect="00AC709A">
          <w:pgSz w:w="12240" w:h="15840"/>
          <w:pgMar w:top="720" w:right="1325" w:bottom="288" w:left="1296" w:header="720" w:footer="720" w:gutter="0"/>
          <w:cols w:space="720" w:equalWidth="0">
            <w:col w:w="9619"/>
          </w:cols>
          <w:noEndnote/>
        </w:sectPr>
      </w:pPr>
    </w:p>
    <w:p w:rsidR="00836F16" w:rsidRDefault="000B75D5">
      <w:pPr>
        <w:widowControl w:val="0"/>
        <w:autoSpaceDE w:val="0"/>
        <w:autoSpaceDN w:val="0"/>
        <w:adjustRightInd w:val="0"/>
        <w:spacing w:after="0" w:line="239" w:lineRule="auto"/>
        <w:ind w:left="4"/>
        <w:rPr>
          <w:rFonts w:ascii="Times New Roman" w:hAnsi="Times New Roman"/>
          <w:sz w:val="24"/>
          <w:szCs w:val="24"/>
        </w:rPr>
      </w:pPr>
      <w:r>
        <w:rPr>
          <w:rFonts w:ascii="Times New Roman" w:hAnsi="Times New Roman"/>
          <w:b/>
          <w:bCs/>
          <w:i/>
          <w:iCs/>
          <w:sz w:val="20"/>
          <w:szCs w:val="20"/>
        </w:rPr>
        <w:lastRenderedPageBreak/>
        <w:t>MyMTC</w:t>
      </w:r>
      <w:r>
        <w:rPr>
          <w:rFonts w:ascii="Times New Roman" w:hAnsi="Times New Roman"/>
          <w:b/>
          <w:bCs/>
          <w:sz w:val="20"/>
          <w:szCs w:val="20"/>
        </w:rPr>
        <w:t>:</w:t>
      </w:r>
    </w:p>
    <w:p w:rsidR="00836F16" w:rsidRDefault="00836F16">
      <w:pPr>
        <w:widowControl w:val="0"/>
        <w:autoSpaceDE w:val="0"/>
        <w:autoSpaceDN w:val="0"/>
        <w:adjustRightInd w:val="0"/>
        <w:spacing w:after="0" w:line="287" w:lineRule="exact"/>
        <w:rPr>
          <w:rFonts w:ascii="Times New Roman" w:hAnsi="Times New Roman"/>
          <w:sz w:val="24"/>
          <w:szCs w:val="24"/>
        </w:rPr>
      </w:pPr>
    </w:p>
    <w:p w:rsidR="00836F16" w:rsidRDefault="000B75D5">
      <w:pPr>
        <w:widowControl w:val="0"/>
        <w:overflowPunct w:val="0"/>
        <w:autoSpaceDE w:val="0"/>
        <w:autoSpaceDN w:val="0"/>
        <w:adjustRightInd w:val="0"/>
        <w:spacing w:after="0" w:line="232" w:lineRule="auto"/>
        <w:ind w:left="4" w:right="300"/>
        <w:rPr>
          <w:rFonts w:ascii="Times New Roman" w:hAnsi="Times New Roman"/>
          <w:sz w:val="24"/>
          <w:szCs w:val="24"/>
        </w:rPr>
      </w:pPr>
      <w:r>
        <w:rPr>
          <w:rFonts w:ascii="Times New Roman" w:hAnsi="Times New Roman"/>
          <w:sz w:val="20"/>
          <w:szCs w:val="20"/>
        </w:rPr>
        <w:t xml:space="preserve">The college conducts business with students through </w:t>
      </w:r>
      <w:r>
        <w:rPr>
          <w:rFonts w:ascii="Times New Roman" w:hAnsi="Times New Roman"/>
          <w:i/>
          <w:iCs/>
          <w:sz w:val="20"/>
          <w:szCs w:val="20"/>
        </w:rPr>
        <w:t>MyMTC</w:t>
      </w:r>
      <w:r>
        <w:rPr>
          <w:rFonts w:ascii="Times New Roman" w:hAnsi="Times New Roman"/>
          <w:sz w:val="20"/>
          <w:szCs w:val="20"/>
        </w:rPr>
        <w:t xml:space="preserve">, which provides many services and resources, including access to transcripts, grades, and program evaluations; information about financial aid status; and how to search and register for courses. To access </w:t>
      </w:r>
      <w:r>
        <w:rPr>
          <w:rFonts w:ascii="Times New Roman" w:hAnsi="Times New Roman"/>
          <w:i/>
          <w:iCs/>
          <w:sz w:val="20"/>
          <w:szCs w:val="20"/>
        </w:rPr>
        <w:t>MyMTC</w:t>
      </w:r>
      <w:r>
        <w:rPr>
          <w:rFonts w:ascii="Times New Roman" w:hAnsi="Times New Roman"/>
          <w:sz w:val="20"/>
          <w:szCs w:val="20"/>
        </w:rPr>
        <w:t xml:space="preserve">, follow the link on the </w:t>
      </w:r>
      <w:r>
        <w:rPr>
          <w:rFonts w:ascii="Times New Roman" w:hAnsi="Times New Roman"/>
          <w:i/>
          <w:iCs/>
          <w:sz w:val="20"/>
          <w:szCs w:val="20"/>
        </w:rPr>
        <w:t>Enrolled Students</w:t>
      </w:r>
      <w:r>
        <w:rPr>
          <w:rFonts w:ascii="Times New Roman" w:hAnsi="Times New Roman"/>
          <w:sz w:val="20"/>
          <w:szCs w:val="20"/>
        </w:rPr>
        <w:t xml:space="preserve"> page or go to http://mymtc.midlandstech.edu.</w:t>
      </w:r>
    </w:p>
    <w:p w:rsidR="00836F16" w:rsidRDefault="00836F16">
      <w:pPr>
        <w:widowControl w:val="0"/>
        <w:autoSpaceDE w:val="0"/>
        <w:autoSpaceDN w:val="0"/>
        <w:adjustRightInd w:val="0"/>
        <w:spacing w:after="0" w:line="247" w:lineRule="exact"/>
        <w:rPr>
          <w:rFonts w:ascii="Times New Roman" w:hAnsi="Times New Roman"/>
          <w:sz w:val="24"/>
          <w:szCs w:val="24"/>
        </w:rPr>
      </w:pPr>
    </w:p>
    <w:p w:rsidR="00836F16" w:rsidRDefault="000B75D5">
      <w:pPr>
        <w:widowControl w:val="0"/>
        <w:autoSpaceDE w:val="0"/>
        <w:autoSpaceDN w:val="0"/>
        <w:adjustRightInd w:val="0"/>
        <w:spacing w:after="0" w:line="239" w:lineRule="auto"/>
        <w:ind w:left="4"/>
        <w:rPr>
          <w:rFonts w:ascii="Times New Roman" w:hAnsi="Times New Roman"/>
          <w:sz w:val="24"/>
          <w:szCs w:val="24"/>
        </w:rPr>
      </w:pPr>
      <w:r>
        <w:rPr>
          <w:rFonts w:ascii="Times New Roman" w:hAnsi="Times New Roman"/>
          <w:b/>
          <w:bCs/>
          <w:sz w:val="20"/>
          <w:szCs w:val="20"/>
        </w:rPr>
        <w:t>Children on Campus:</w:t>
      </w:r>
    </w:p>
    <w:p w:rsidR="00836F16" w:rsidRDefault="00836F16">
      <w:pPr>
        <w:widowControl w:val="0"/>
        <w:autoSpaceDE w:val="0"/>
        <w:autoSpaceDN w:val="0"/>
        <w:adjustRightInd w:val="0"/>
        <w:spacing w:after="0" w:line="288" w:lineRule="exact"/>
        <w:rPr>
          <w:rFonts w:ascii="Times New Roman" w:hAnsi="Times New Roman"/>
          <w:sz w:val="24"/>
          <w:szCs w:val="24"/>
        </w:rPr>
      </w:pPr>
    </w:p>
    <w:p w:rsidR="00836F16" w:rsidRDefault="000B75D5">
      <w:pPr>
        <w:widowControl w:val="0"/>
        <w:overflowPunct w:val="0"/>
        <w:autoSpaceDE w:val="0"/>
        <w:autoSpaceDN w:val="0"/>
        <w:adjustRightInd w:val="0"/>
        <w:spacing w:after="0" w:line="218" w:lineRule="auto"/>
        <w:ind w:left="4" w:right="160"/>
        <w:rPr>
          <w:rFonts w:ascii="Times New Roman" w:hAnsi="Times New Roman"/>
          <w:sz w:val="24"/>
          <w:szCs w:val="24"/>
        </w:rPr>
      </w:pPr>
      <w:r>
        <w:rPr>
          <w:rFonts w:ascii="Times New Roman" w:hAnsi="Times New Roman"/>
          <w:sz w:val="20"/>
          <w:szCs w:val="20"/>
        </w:rPr>
        <w:t>Children are generally not permitted on campus except for special events. Children are not permitted in classes, labs, or advisors’ offices. Children can never be left unattended on campus, including in the library, the Academic Success</w:t>
      </w:r>
    </w:p>
    <w:p w:rsidR="00836F16" w:rsidRDefault="00836F16">
      <w:pPr>
        <w:widowControl w:val="0"/>
        <w:autoSpaceDE w:val="0"/>
        <w:autoSpaceDN w:val="0"/>
        <w:adjustRightInd w:val="0"/>
        <w:spacing w:after="0" w:line="6" w:lineRule="exact"/>
        <w:rPr>
          <w:rFonts w:ascii="Times New Roman" w:hAnsi="Times New Roman"/>
          <w:sz w:val="24"/>
          <w:szCs w:val="24"/>
        </w:rPr>
      </w:pPr>
    </w:p>
    <w:p w:rsidR="00836F16" w:rsidRDefault="000B75D5">
      <w:pPr>
        <w:widowControl w:val="0"/>
        <w:autoSpaceDE w:val="0"/>
        <w:autoSpaceDN w:val="0"/>
        <w:adjustRightInd w:val="0"/>
        <w:spacing w:after="0" w:line="239" w:lineRule="auto"/>
        <w:ind w:left="4"/>
        <w:rPr>
          <w:rFonts w:ascii="Times New Roman" w:hAnsi="Times New Roman"/>
          <w:sz w:val="24"/>
          <w:szCs w:val="24"/>
        </w:rPr>
      </w:pPr>
      <w:proofErr w:type="gramStart"/>
      <w:r>
        <w:rPr>
          <w:rFonts w:ascii="Times New Roman" w:hAnsi="Times New Roman"/>
          <w:sz w:val="20"/>
          <w:szCs w:val="20"/>
        </w:rPr>
        <w:t>Center,</w:t>
      </w:r>
      <w:proofErr w:type="gramEnd"/>
      <w:r>
        <w:rPr>
          <w:rFonts w:ascii="Times New Roman" w:hAnsi="Times New Roman"/>
          <w:sz w:val="20"/>
          <w:szCs w:val="20"/>
        </w:rPr>
        <w:t xml:space="preserve"> or parking lots.</w:t>
      </w:r>
    </w:p>
    <w:p w:rsidR="00836F16" w:rsidRDefault="00836F16">
      <w:pPr>
        <w:widowControl w:val="0"/>
        <w:autoSpaceDE w:val="0"/>
        <w:autoSpaceDN w:val="0"/>
        <w:adjustRightInd w:val="0"/>
        <w:spacing w:after="0" w:line="247" w:lineRule="exact"/>
        <w:rPr>
          <w:rFonts w:ascii="Times New Roman" w:hAnsi="Times New Roman"/>
          <w:sz w:val="24"/>
          <w:szCs w:val="24"/>
        </w:rPr>
      </w:pPr>
    </w:p>
    <w:p w:rsidR="00836F16" w:rsidRDefault="000B75D5">
      <w:pPr>
        <w:widowControl w:val="0"/>
        <w:autoSpaceDE w:val="0"/>
        <w:autoSpaceDN w:val="0"/>
        <w:adjustRightInd w:val="0"/>
        <w:spacing w:after="0" w:line="239" w:lineRule="auto"/>
        <w:ind w:left="4"/>
        <w:rPr>
          <w:rFonts w:ascii="Times New Roman" w:hAnsi="Times New Roman"/>
          <w:sz w:val="24"/>
          <w:szCs w:val="24"/>
        </w:rPr>
      </w:pPr>
      <w:r>
        <w:rPr>
          <w:rFonts w:ascii="Times New Roman" w:hAnsi="Times New Roman"/>
          <w:b/>
          <w:bCs/>
          <w:sz w:val="20"/>
          <w:szCs w:val="20"/>
        </w:rPr>
        <w:t>Inclement Weather Policy:</w:t>
      </w:r>
    </w:p>
    <w:p w:rsidR="00836F16" w:rsidRDefault="00836F16">
      <w:pPr>
        <w:widowControl w:val="0"/>
        <w:autoSpaceDE w:val="0"/>
        <w:autoSpaceDN w:val="0"/>
        <w:adjustRightInd w:val="0"/>
        <w:spacing w:after="0" w:line="271" w:lineRule="exact"/>
        <w:rPr>
          <w:rFonts w:ascii="Times New Roman" w:hAnsi="Times New Roman"/>
          <w:sz w:val="24"/>
          <w:szCs w:val="24"/>
        </w:rPr>
      </w:pPr>
    </w:p>
    <w:p w:rsidR="00836F16" w:rsidRDefault="000B75D5">
      <w:pPr>
        <w:widowControl w:val="0"/>
        <w:overflowPunct w:val="0"/>
        <w:autoSpaceDE w:val="0"/>
        <w:autoSpaceDN w:val="0"/>
        <w:adjustRightInd w:val="0"/>
        <w:spacing w:after="0" w:line="226" w:lineRule="auto"/>
        <w:ind w:left="364" w:right="20" w:hanging="360"/>
        <w:rPr>
          <w:rFonts w:ascii="Times New Roman" w:hAnsi="Times New Roman"/>
          <w:sz w:val="24"/>
          <w:szCs w:val="24"/>
        </w:rPr>
      </w:pPr>
      <w:r>
        <w:rPr>
          <w:rFonts w:ascii="Wingdings" w:hAnsi="Wingdings" w:cs="Wingdings"/>
          <w:sz w:val="20"/>
          <w:szCs w:val="20"/>
        </w:rPr>
        <w:t></w:t>
      </w:r>
      <w:r>
        <w:rPr>
          <w:rFonts w:ascii="Wingdings" w:hAnsi="Wingdings" w:cs="Wingdings"/>
          <w:sz w:val="20"/>
          <w:szCs w:val="20"/>
        </w:rPr>
        <w:t></w:t>
      </w:r>
      <w:r w:rsidR="00B11786">
        <w:rPr>
          <w:rFonts w:ascii="Wingdings" w:hAnsi="Wingdings" w:cs="Wingdings"/>
          <w:sz w:val="20"/>
          <w:szCs w:val="20"/>
        </w:rPr>
        <w:tab/>
      </w:r>
      <w:proofErr w:type="gramStart"/>
      <w:r>
        <w:rPr>
          <w:rFonts w:ascii="Times New Roman" w:hAnsi="Times New Roman"/>
          <w:sz w:val="20"/>
          <w:szCs w:val="20"/>
        </w:rPr>
        <w:t>If</w:t>
      </w:r>
      <w:proofErr w:type="gramEnd"/>
      <w:r>
        <w:rPr>
          <w:rFonts w:ascii="Times New Roman" w:hAnsi="Times New Roman"/>
          <w:sz w:val="20"/>
          <w:szCs w:val="20"/>
        </w:rPr>
        <w:t xml:space="preserve"> weather conditions or other emergencies cause the college to close or open late, announcements will be made over</w:t>
      </w:r>
      <w:r w:rsidR="00B11786">
        <w:rPr>
          <w:rFonts w:ascii="Times New Roman" w:hAnsi="Times New Roman"/>
          <w:sz w:val="20"/>
          <w:szCs w:val="20"/>
        </w:rPr>
        <w:t xml:space="preserve"> </w:t>
      </w:r>
      <w:r>
        <w:rPr>
          <w:rFonts w:ascii="Times New Roman" w:hAnsi="Times New Roman"/>
          <w:sz w:val="20"/>
          <w:szCs w:val="20"/>
        </w:rPr>
        <w:t>local radio and TV stations, on the MTC website, and on the college’s information line (803-738-8324).</w:t>
      </w:r>
    </w:p>
    <w:p w:rsidR="00836F16" w:rsidRDefault="00836F16">
      <w:pPr>
        <w:widowControl w:val="0"/>
        <w:autoSpaceDE w:val="0"/>
        <w:autoSpaceDN w:val="0"/>
        <w:adjustRightInd w:val="0"/>
        <w:spacing w:after="0" w:line="7" w:lineRule="exact"/>
        <w:rPr>
          <w:rFonts w:ascii="Times New Roman" w:hAnsi="Times New Roman"/>
          <w:sz w:val="24"/>
          <w:szCs w:val="24"/>
        </w:rPr>
      </w:pPr>
    </w:p>
    <w:p w:rsidR="00836F16" w:rsidRDefault="000B75D5">
      <w:pPr>
        <w:widowControl w:val="0"/>
        <w:numPr>
          <w:ilvl w:val="0"/>
          <w:numId w:val="5"/>
        </w:numPr>
        <w:tabs>
          <w:tab w:val="clear" w:pos="720"/>
          <w:tab w:val="num" w:pos="364"/>
        </w:tabs>
        <w:overflowPunct w:val="0"/>
        <w:autoSpaceDE w:val="0"/>
        <w:autoSpaceDN w:val="0"/>
        <w:adjustRightInd w:val="0"/>
        <w:spacing w:after="0" w:line="239" w:lineRule="auto"/>
        <w:ind w:left="364" w:hanging="364"/>
        <w:jc w:val="both"/>
        <w:rPr>
          <w:rFonts w:ascii="Wingdings" w:hAnsi="Wingdings" w:cs="Wingdings"/>
          <w:sz w:val="20"/>
          <w:szCs w:val="20"/>
        </w:rPr>
      </w:pPr>
      <w:r>
        <w:rPr>
          <w:rFonts w:ascii="Times New Roman" w:hAnsi="Times New Roman"/>
          <w:sz w:val="20"/>
          <w:szCs w:val="20"/>
        </w:rPr>
        <w:t xml:space="preserve">Notices will be sent to students via </w:t>
      </w:r>
      <w:r>
        <w:rPr>
          <w:rFonts w:ascii="Times New Roman" w:hAnsi="Times New Roman"/>
          <w:i/>
          <w:iCs/>
          <w:sz w:val="20"/>
          <w:szCs w:val="20"/>
        </w:rPr>
        <w:t>MyMTC</w:t>
      </w:r>
      <w:r>
        <w:rPr>
          <w:rFonts w:ascii="Times New Roman" w:hAnsi="Times New Roman"/>
          <w:sz w:val="20"/>
          <w:szCs w:val="20"/>
        </w:rPr>
        <w:t xml:space="preserve"> Email and </w:t>
      </w:r>
      <w:r>
        <w:rPr>
          <w:rFonts w:ascii="Times New Roman" w:hAnsi="Times New Roman"/>
          <w:i/>
          <w:iCs/>
          <w:sz w:val="20"/>
          <w:szCs w:val="20"/>
        </w:rPr>
        <w:t>MTC Alerts!</w:t>
      </w:r>
      <w:r>
        <w:rPr>
          <w:rFonts w:ascii="Times New Roman" w:hAnsi="Times New Roman"/>
          <w:sz w:val="20"/>
          <w:szCs w:val="20"/>
        </w:rPr>
        <w:t xml:space="preserve"> </w:t>
      </w:r>
      <w:proofErr w:type="gramStart"/>
      <w:r>
        <w:rPr>
          <w:rFonts w:ascii="Times New Roman" w:hAnsi="Times New Roman"/>
          <w:sz w:val="20"/>
          <w:szCs w:val="20"/>
        </w:rPr>
        <w:t>when</w:t>
      </w:r>
      <w:proofErr w:type="gramEnd"/>
      <w:r>
        <w:rPr>
          <w:rFonts w:ascii="Times New Roman" w:hAnsi="Times New Roman"/>
          <w:sz w:val="20"/>
          <w:szCs w:val="20"/>
        </w:rPr>
        <w:t xml:space="preserve"> applicable. </w:t>
      </w:r>
    </w:p>
    <w:p w:rsidR="00836F16" w:rsidRDefault="00836F16">
      <w:pPr>
        <w:widowControl w:val="0"/>
        <w:autoSpaceDE w:val="0"/>
        <w:autoSpaceDN w:val="0"/>
        <w:adjustRightInd w:val="0"/>
        <w:spacing w:after="0" w:line="55" w:lineRule="exact"/>
        <w:rPr>
          <w:rFonts w:ascii="Wingdings" w:hAnsi="Wingdings" w:cs="Wingdings"/>
          <w:sz w:val="20"/>
          <w:szCs w:val="20"/>
        </w:rPr>
      </w:pPr>
    </w:p>
    <w:p w:rsidR="00836F16" w:rsidRDefault="000B75D5">
      <w:pPr>
        <w:widowControl w:val="0"/>
        <w:numPr>
          <w:ilvl w:val="0"/>
          <w:numId w:val="5"/>
        </w:numPr>
        <w:tabs>
          <w:tab w:val="clear" w:pos="720"/>
          <w:tab w:val="num" w:pos="364"/>
        </w:tabs>
        <w:overflowPunct w:val="0"/>
        <w:autoSpaceDE w:val="0"/>
        <w:autoSpaceDN w:val="0"/>
        <w:adjustRightInd w:val="0"/>
        <w:spacing w:after="0" w:line="218" w:lineRule="auto"/>
        <w:ind w:left="364" w:right="280" w:hanging="364"/>
        <w:jc w:val="both"/>
        <w:rPr>
          <w:rFonts w:ascii="Wingdings" w:hAnsi="Wingdings" w:cs="Wingdings"/>
          <w:sz w:val="20"/>
          <w:szCs w:val="20"/>
        </w:rPr>
      </w:pPr>
      <w:r>
        <w:rPr>
          <w:rFonts w:ascii="Times New Roman" w:hAnsi="Times New Roman"/>
          <w:sz w:val="20"/>
          <w:szCs w:val="20"/>
        </w:rPr>
        <w:t xml:space="preserve">Check for separate announcements for day and evening classes because weather conditions can change during the day. </w:t>
      </w:r>
    </w:p>
    <w:p w:rsidR="00836F16" w:rsidRDefault="00836F16">
      <w:pPr>
        <w:widowControl w:val="0"/>
        <w:autoSpaceDE w:val="0"/>
        <w:autoSpaceDN w:val="0"/>
        <w:adjustRightInd w:val="0"/>
        <w:spacing w:after="0" w:line="54" w:lineRule="exact"/>
        <w:rPr>
          <w:rFonts w:ascii="Wingdings" w:hAnsi="Wingdings" w:cs="Wingdings"/>
          <w:sz w:val="20"/>
          <w:szCs w:val="20"/>
        </w:rPr>
      </w:pPr>
    </w:p>
    <w:p w:rsidR="00836F16" w:rsidRDefault="000B75D5">
      <w:pPr>
        <w:widowControl w:val="0"/>
        <w:numPr>
          <w:ilvl w:val="0"/>
          <w:numId w:val="5"/>
        </w:numPr>
        <w:tabs>
          <w:tab w:val="clear" w:pos="720"/>
          <w:tab w:val="num" w:pos="364"/>
        </w:tabs>
        <w:overflowPunct w:val="0"/>
        <w:autoSpaceDE w:val="0"/>
        <w:autoSpaceDN w:val="0"/>
        <w:adjustRightInd w:val="0"/>
        <w:spacing w:after="0" w:line="235" w:lineRule="auto"/>
        <w:ind w:left="364" w:hanging="364"/>
        <w:rPr>
          <w:rFonts w:ascii="Wingdings" w:hAnsi="Wingdings" w:cs="Wingdings"/>
          <w:sz w:val="20"/>
          <w:szCs w:val="20"/>
        </w:rPr>
      </w:pPr>
      <w:r>
        <w:rPr>
          <w:rFonts w:ascii="Times New Roman" w:hAnsi="Times New Roman"/>
          <w:sz w:val="20"/>
          <w:szCs w:val="20"/>
        </w:rPr>
        <w:t xml:space="preserve">Inclement weather schedules: In standard non-lab and non-clinical classes, if the college closing or reopening means that there is at least 30 minutes of a class remaining, plan to attend that class. For example, if the college opens at 10 a.m., classes that normally meet at 8 a.m. will not meet, but classes that normally begin at 9:35 a.m. will begin at 10 a.m. Similarly, if the college closes at 8 p.m., 6 p.m. classes will meet for their regular time, but 7:35 p.m. classes will not meet. </w:t>
      </w:r>
    </w:p>
    <w:p w:rsidR="00836F16" w:rsidRDefault="00836F16">
      <w:pPr>
        <w:widowControl w:val="0"/>
        <w:autoSpaceDE w:val="0"/>
        <w:autoSpaceDN w:val="0"/>
        <w:adjustRightInd w:val="0"/>
        <w:spacing w:after="0" w:line="5" w:lineRule="exact"/>
        <w:rPr>
          <w:rFonts w:ascii="Wingdings" w:hAnsi="Wingdings" w:cs="Wingdings"/>
          <w:sz w:val="20"/>
          <w:szCs w:val="20"/>
        </w:rPr>
      </w:pPr>
    </w:p>
    <w:p w:rsidR="00836F16" w:rsidRDefault="000B75D5">
      <w:pPr>
        <w:widowControl w:val="0"/>
        <w:numPr>
          <w:ilvl w:val="0"/>
          <w:numId w:val="5"/>
        </w:numPr>
        <w:tabs>
          <w:tab w:val="clear" w:pos="720"/>
          <w:tab w:val="num" w:pos="364"/>
        </w:tabs>
        <w:overflowPunct w:val="0"/>
        <w:autoSpaceDE w:val="0"/>
        <w:autoSpaceDN w:val="0"/>
        <w:adjustRightInd w:val="0"/>
        <w:spacing w:after="0" w:line="239" w:lineRule="auto"/>
        <w:ind w:left="364" w:hanging="364"/>
        <w:jc w:val="both"/>
        <w:rPr>
          <w:rFonts w:ascii="Wingdings" w:hAnsi="Wingdings" w:cs="Wingdings"/>
          <w:sz w:val="20"/>
          <w:szCs w:val="20"/>
        </w:rPr>
      </w:pPr>
      <w:r>
        <w:rPr>
          <w:rFonts w:ascii="Times New Roman" w:hAnsi="Times New Roman"/>
          <w:sz w:val="20"/>
          <w:szCs w:val="20"/>
        </w:rPr>
        <w:t xml:space="preserve">Check your syllabus for specific information about the inclement weather policy for that course. </w:t>
      </w:r>
    </w:p>
    <w:p w:rsidR="00836F16" w:rsidRDefault="00836F16">
      <w:pPr>
        <w:widowControl w:val="0"/>
        <w:autoSpaceDE w:val="0"/>
        <w:autoSpaceDN w:val="0"/>
        <w:adjustRightInd w:val="0"/>
        <w:spacing w:after="0" w:line="248" w:lineRule="exact"/>
        <w:rPr>
          <w:rFonts w:ascii="Times New Roman" w:hAnsi="Times New Roman"/>
          <w:sz w:val="24"/>
          <w:szCs w:val="24"/>
        </w:rPr>
      </w:pPr>
    </w:p>
    <w:p w:rsidR="00836F16" w:rsidRDefault="000B75D5">
      <w:pPr>
        <w:widowControl w:val="0"/>
        <w:autoSpaceDE w:val="0"/>
        <w:autoSpaceDN w:val="0"/>
        <w:adjustRightInd w:val="0"/>
        <w:spacing w:after="0" w:line="239" w:lineRule="auto"/>
        <w:ind w:left="4"/>
        <w:rPr>
          <w:rFonts w:ascii="Times New Roman" w:hAnsi="Times New Roman"/>
          <w:sz w:val="24"/>
          <w:szCs w:val="24"/>
        </w:rPr>
      </w:pPr>
      <w:r>
        <w:rPr>
          <w:rFonts w:ascii="Times New Roman" w:hAnsi="Times New Roman"/>
          <w:b/>
          <w:bCs/>
          <w:sz w:val="20"/>
          <w:szCs w:val="20"/>
        </w:rPr>
        <w:t>Campus Emergency Protocol</w:t>
      </w:r>
      <w:r>
        <w:rPr>
          <w:rFonts w:ascii="Times New Roman" w:hAnsi="Times New Roman"/>
          <w:sz w:val="20"/>
          <w:szCs w:val="20"/>
        </w:rPr>
        <w:t>:</w:t>
      </w:r>
    </w:p>
    <w:p w:rsidR="00836F16" w:rsidRDefault="00836F16">
      <w:pPr>
        <w:widowControl w:val="0"/>
        <w:autoSpaceDE w:val="0"/>
        <w:autoSpaceDN w:val="0"/>
        <w:adjustRightInd w:val="0"/>
        <w:spacing w:after="0" w:line="273" w:lineRule="exact"/>
        <w:rPr>
          <w:rFonts w:ascii="Times New Roman" w:hAnsi="Times New Roman"/>
          <w:sz w:val="24"/>
          <w:szCs w:val="24"/>
        </w:rPr>
      </w:pPr>
    </w:p>
    <w:p w:rsidR="00836F16" w:rsidRDefault="000B75D5">
      <w:pPr>
        <w:widowControl w:val="0"/>
        <w:overflowPunct w:val="0"/>
        <w:autoSpaceDE w:val="0"/>
        <w:autoSpaceDN w:val="0"/>
        <w:adjustRightInd w:val="0"/>
        <w:spacing w:after="0" w:line="224" w:lineRule="auto"/>
        <w:ind w:left="364" w:right="480" w:hanging="360"/>
        <w:rPr>
          <w:rFonts w:ascii="Times New Roman" w:hAnsi="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sz w:val="20"/>
          <w:szCs w:val="20"/>
        </w:rPr>
        <w:t>To report safety concerns or suspicious activities, call Campus Security at 7850 (on campus) or 738-7850 (cell phone or off campus).</w:t>
      </w:r>
    </w:p>
    <w:p w:rsidR="00836F16" w:rsidRDefault="000B75D5">
      <w:pPr>
        <w:widowControl w:val="0"/>
        <w:numPr>
          <w:ilvl w:val="0"/>
          <w:numId w:val="6"/>
        </w:numPr>
        <w:tabs>
          <w:tab w:val="clear" w:pos="720"/>
          <w:tab w:val="num" w:pos="364"/>
        </w:tabs>
        <w:overflowPunct w:val="0"/>
        <w:autoSpaceDE w:val="0"/>
        <w:autoSpaceDN w:val="0"/>
        <w:adjustRightInd w:val="0"/>
        <w:spacing w:after="0" w:line="238" w:lineRule="auto"/>
        <w:ind w:left="364" w:hanging="364"/>
        <w:jc w:val="both"/>
        <w:rPr>
          <w:rFonts w:ascii="Wingdings" w:hAnsi="Wingdings" w:cs="Wingdings"/>
          <w:sz w:val="24"/>
          <w:szCs w:val="24"/>
        </w:rPr>
      </w:pPr>
      <w:r>
        <w:rPr>
          <w:rFonts w:ascii="Times New Roman" w:hAnsi="Times New Roman"/>
          <w:sz w:val="20"/>
          <w:szCs w:val="20"/>
        </w:rPr>
        <w:t xml:space="preserve">To report a security emergency, call Campus Security at 738-7199 or dial local 911 immediately. </w:t>
      </w:r>
    </w:p>
    <w:p w:rsidR="00836F16" w:rsidRDefault="00836F16">
      <w:pPr>
        <w:widowControl w:val="0"/>
        <w:autoSpaceDE w:val="0"/>
        <w:autoSpaceDN w:val="0"/>
        <w:adjustRightInd w:val="0"/>
        <w:spacing w:after="0" w:line="9" w:lineRule="exact"/>
        <w:rPr>
          <w:rFonts w:ascii="Wingdings" w:hAnsi="Wingdings" w:cs="Wingdings"/>
          <w:sz w:val="24"/>
          <w:szCs w:val="24"/>
        </w:rPr>
      </w:pPr>
    </w:p>
    <w:p w:rsidR="00836F16" w:rsidRDefault="000B75D5">
      <w:pPr>
        <w:widowControl w:val="0"/>
        <w:numPr>
          <w:ilvl w:val="0"/>
          <w:numId w:val="6"/>
        </w:numPr>
        <w:tabs>
          <w:tab w:val="clear" w:pos="720"/>
          <w:tab w:val="num" w:pos="364"/>
        </w:tabs>
        <w:overflowPunct w:val="0"/>
        <w:autoSpaceDE w:val="0"/>
        <w:autoSpaceDN w:val="0"/>
        <w:adjustRightInd w:val="0"/>
        <w:spacing w:after="0" w:line="240" w:lineRule="auto"/>
        <w:ind w:left="364" w:hanging="364"/>
        <w:jc w:val="both"/>
        <w:rPr>
          <w:rFonts w:ascii="Wingdings" w:hAnsi="Wingdings" w:cs="Wingdings"/>
          <w:sz w:val="23"/>
          <w:szCs w:val="23"/>
        </w:rPr>
      </w:pPr>
      <w:r>
        <w:rPr>
          <w:rFonts w:ascii="Times New Roman" w:hAnsi="Times New Roman"/>
          <w:sz w:val="19"/>
          <w:szCs w:val="19"/>
        </w:rPr>
        <w:t xml:space="preserve">The college also provides emergency call boxes; look for these red call boxes in or near parking lots on all campuses. </w:t>
      </w:r>
    </w:p>
    <w:p w:rsidR="00836F16" w:rsidRDefault="00836F16">
      <w:pPr>
        <w:widowControl w:val="0"/>
        <w:autoSpaceDE w:val="0"/>
        <w:autoSpaceDN w:val="0"/>
        <w:adjustRightInd w:val="0"/>
        <w:spacing w:after="0" w:line="82" w:lineRule="exact"/>
        <w:rPr>
          <w:rFonts w:ascii="Times New Roman" w:hAnsi="Times New Roman"/>
          <w:sz w:val="24"/>
          <w:szCs w:val="24"/>
        </w:rPr>
      </w:pPr>
    </w:p>
    <w:p w:rsidR="00836F16" w:rsidRDefault="000B75D5">
      <w:pPr>
        <w:widowControl w:val="0"/>
        <w:numPr>
          <w:ilvl w:val="0"/>
          <w:numId w:val="7"/>
        </w:numPr>
        <w:tabs>
          <w:tab w:val="clear" w:pos="720"/>
          <w:tab w:val="num" w:pos="364"/>
        </w:tabs>
        <w:overflowPunct w:val="0"/>
        <w:autoSpaceDE w:val="0"/>
        <w:autoSpaceDN w:val="0"/>
        <w:adjustRightInd w:val="0"/>
        <w:spacing w:after="0" w:line="223" w:lineRule="auto"/>
        <w:ind w:left="364" w:right="100" w:hanging="364"/>
        <w:rPr>
          <w:rFonts w:ascii="Wingdings" w:hAnsi="Wingdings" w:cs="Wingdings"/>
          <w:sz w:val="24"/>
          <w:szCs w:val="24"/>
        </w:rPr>
      </w:pPr>
      <w:r>
        <w:rPr>
          <w:rFonts w:ascii="Times New Roman" w:hAnsi="Times New Roman"/>
          <w:sz w:val="20"/>
          <w:szCs w:val="20"/>
        </w:rPr>
        <w:t xml:space="preserve">If a college-wide emergency occurs, the college will communicate additional information and instructions in a number of ways, including the MTC Information Centers, campus loud speakers, </w:t>
      </w:r>
      <w:r>
        <w:rPr>
          <w:rFonts w:ascii="Times New Roman" w:hAnsi="Times New Roman"/>
          <w:i/>
          <w:iCs/>
          <w:sz w:val="20"/>
          <w:szCs w:val="20"/>
        </w:rPr>
        <w:t>MyMTC</w:t>
      </w:r>
      <w:r>
        <w:rPr>
          <w:rFonts w:ascii="Times New Roman" w:hAnsi="Times New Roman"/>
          <w:sz w:val="20"/>
          <w:szCs w:val="20"/>
        </w:rPr>
        <w:t xml:space="preserve"> Email, the MTC website, and </w:t>
      </w:r>
      <w:r>
        <w:rPr>
          <w:rFonts w:ascii="Times New Roman" w:hAnsi="Times New Roman"/>
          <w:i/>
          <w:iCs/>
          <w:sz w:val="20"/>
          <w:szCs w:val="20"/>
        </w:rPr>
        <w:t>MTC Alerts!</w:t>
      </w:r>
      <w:r>
        <w:rPr>
          <w:rFonts w:ascii="Times New Roman" w:hAnsi="Times New Roman"/>
          <w:sz w:val="20"/>
          <w:szCs w:val="20"/>
        </w:rPr>
        <w:t xml:space="preserve">. To sign up for </w:t>
      </w:r>
      <w:r>
        <w:rPr>
          <w:rFonts w:ascii="Times New Roman" w:hAnsi="Times New Roman"/>
          <w:i/>
          <w:iCs/>
          <w:sz w:val="20"/>
          <w:szCs w:val="20"/>
        </w:rPr>
        <w:t>MTC Alerts!</w:t>
      </w:r>
      <w:r>
        <w:rPr>
          <w:rFonts w:ascii="Times New Roman" w:hAnsi="Times New Roman"/>
          <w:sz w:val="20"/>
          <w:szCs w:val="20"/>
        </w:rPr>
        <w:t xml:space="preserve"> </w:t>
      </w:r>
      <w:proofErr w:type="gramStart"/>
      <w:r>
        <w:rPr>
          <w:rFonts w:ascii="Times New Roman" w:hAnsi="Times New Roman"/>
          <w:sz w:val="20"/>
          <w:szCs w:val="20"/>
        </w:rPr>
        <w:t>and</w:t>
      </w:r>
      <w:proofErr w:type="gramEnd"/>
      <w:r>
        <w:rPr>
          <w:rFonts w:ascii="Times New Roman" w:hAnsi="Times New Roman"/>
          <w:sz w:val="20"/>
          <w:szCs w:val="20"/>
        </w:rPr>
        <w:t xml:space="preserve"> receive emergency notifications on your cell phone, go to: http://www.midlandstech.edu/Phone_Alert.htm. </w:t>
      </w:r>
    </w:p>
    <w:p w:rsidR="00836F16" w:rsidRDefault="00836F16">
      <w:pPr>
        <w:widowControl w:val="0"/>
        <w:autoSpaceDE w:val="0"/>
        <w:autoSpaceDN w:val="0"/>
        <w:adjustRightInd w:val="0"/>
        <w:spacing w:after="0" w:line="248" w:lineRule="exact"/>
        <w:rPr>
          <w:rFonts w:ascii="Times New Roman" w:hAnsi="Times New Roman"/>
          <w:sz w:val="24"/>
          <w:szCs w:val="24"/>
        </w:rPr>
      </w:pPr>
    </w:p>
    <w:p w:rsidR="00836F16" w:rsidRDefault="000B75D5">
      <w:pPr>
        <w:widowControl w:val="0"/>
        <w:autoSpaceDE w:val="0"/>
        <w:autoSpaceDN w:val="0"/>
        <w:adjustRightInd w:val="0"/>
        <w:spacing w:after="0" w:line="239" w:lineRule="auto"/>
        <w:ind w:left="4"/>
        <w:rPr>
          <w:rFonts w:ascii="Times New Roman" w:hAnsi="Times New Roman"/>
          <w:sz w:val="24"/>
          <w:szCs w:val="24"/>
        </w:rPr>
      </w:pPr>
      <w:r>
        <w:rPr>
          <w:rFonts w:ascii="Times New Roman" w:hAnsi="Times New Roman"/>
          <w:b/>
          <w:bCs/>
          <w:sz w:val="20"/>
          <w:szCs w:val="20"/>
        </w:rPr>
        <w:t>Student Evaluation of Instruction</w:t>
      </w:r>
      <w:r>
        <w:rPr>
          <w:rFonts w:ascii="Times New Roman" w:hAnsi="Times New Roman"/>
          <w:sz w:val="20"/>
          <w:szCs w:val="20"/>
        </w:rPr>
        <w:t>:</w:t>
      </w:r>
    </w:p>
    <w:p w:rsidR="00836F16" w:rsidRDefault="00836F16">
      <w:pPr>
        <w:widowControl w:val="0"/>
        <w:autoSpaceDE w:val="0"/>
        <w:autoSpaceDN w:val="0"/>
        <w:adjustRightInd w:val="0"/>
        <w:spacing w:after="0" w:line="291" w:lineRule="exact"/>
        <w:rPr>
          <w:rFonts w:ascii="Times New Roman" w:hAnsi="Times New Roman"/>
          <w:sz w:val="24"/>
          <w:szCs w:val="24"/>
        </w:rPr>
      </w:pPr>
    </w:p>
    <w:p w:rsidR="00836F16" w:rsidRDefault="000B75D5">
      <w:pPr>
        <w:widowControl w:val="0"/>
        <w:overflowPunct w:val="0"/>
        <w:autoSpaceDE w:val="0"/>
        <w:autoSpaceDN w:val="0"/>
        <w:adjustRightInd w:val="0"/>
        <w:spacing w:after="0" w:line="227" w:lineRule="auto"/>
        <w:ind w:left="4"/>
        <w:jc w:val="both"/>
        <w:rPr>
          <w:rFonts w:ascii="Times New Roman" w:hAnsi="Times New Roman"/>
          <w:sz w:val="24"/>
          <w:szCs w:val="24"/>
        </w:rPr>
      </w:pPr>
      <w:r>
        <w:rPr>
          <w:rFonts w:ascii="Times New Roman" w:hAnsi="Times New Roman"/>
          <w:sz w:val="20"/>
          <w:szCs w:val="20"/>
        </w:rPr>
        <w:t xml:space="preserve">Toward the end of the semester, students will be encouraged to participate in evaluating their courses. You can complete this confidential evaluation through </w:t>
      </w:r>
      <w:r>
        <w:rPr>
          <w:rFonts w:ascii="Times New Roman" w:hAnsi="Times New Roman"/>
          <w:i/>
          <w:iCs/>
          <w:sz w:val="20"/>
          <w:szCs w:val="20"/>
        </w:rPr>
        <w:t>MyMTC</w:t>
      </w:r>
      <w:r>
        <w:rPr>
          <w:rFonts w:ascii="Times New Roman" w:hAnsi="Times New Roman"/>
          <w:sz w:val="20"/>
          <w:szCs w:val="20"/>
        </w:rPr>
        <w:t xml:space="preserve"> using your username and password. Announcements will be made during the term concerning how and when to complete the online evaluation.</w:t>
      </w:r>
    </w:p>
    <w:p w:rsidR="00836F16" w:rsidRDefault="00836F16">
      <w:pPr>
        <w:widowControl w:val="0"/>
        <w:autoSpaceDE w:val="0"/>
        <w:autoSpaceDN w:val="0"/>
        <w:adjustRightInd w:val="0"/>
        <w:spacing w:after="0" w:line="248" w:lineRule="exact"/>
        <w:rPr>
          <w:rFonts w:ascii="Times New Roman" w:hAnsi="Times New Roman"/>
          <w:sz w:val="24"/>
          <w:szCs w:val="24"/>
        </w:rPr>
      </w:pPr>
    </w:p>
    <w:p w:rsidR="00836F16" w:rsidRDefault="000B75D5">
      <w:pPr>
        <w:widowControl w:val="0"/>
        <w:autoSpaceDE w:val="0"/>
        <w:autoSpaceDN w:val="0"/>
        <w:adjustRightInd w:val="0"/>
        <w:spacing w:after="0" w:line="239" w:lineRule="auto"/>
        <w:ind w:left="4"/>
        <w:rPr>
          <w:rFonts w:ascii="Times New Roman" w:hAnsi="Times New Roman"/>
          <w:sz w:val="24"/>
          <w:szCs w:val="24"/>
        </w:rPr>
      </w:pPr>
      <w:r>
        <w:rPr>
          <w:rFonts w:ascii="Times New Roman" w:hAnsi="Times New Roman"/>
          <w:b/>
          <w:bCs/>
          <w:sz w:val="20"/>
          <w:szCs w:val="20"/>
        </w:rPr>
        <w:t>Students Requiring Special Accommodations</w:t>
      </w:r>
      <w:r>
        <w:rPr>
          <w:rFonts w:ascii="Times New Roman" w:hAnsi="Times New Roman"/>
          <w:sz w:val="20"/>
          <w:szCs w:val="20"/>
        </w:rPr>
        <w:t>:</w:t>
      </w:r>
    </w:p>
    <w:p w:rsidR="00836F16" w:rsidRDefault="00836F16">
      <w:pPr>
        <w:widowControl w:val="0"/>
        <w:autoSpaceDE w:val="0"/>
        <w:autoSpaceDN w:val="0"/>
        <w:adjustRightInd w:val="0"/>
        <w:spacing w:after="0" w:line="275" w:lineRule="exact"/>
        <w:rPr>
          <w:rFonts w:ascii="Times New Roman" w:hAnsi="Times New Roman"/>
          <w:sz w:val="24"/>
          <w:szCs w:val="24"/>
        </w:rPr>
      </w:pPr>
    </w:p>
    <w:p w:rsidR="00836F16" w:rsidRDefault="000B75D5">
      <w:pPr>
        <w:widowControl w:val="0"/>
        <w:overflowPunct w:val="0"/>
        <w:autoSpaceDE w:val="0"/>
        <w:autoSpaceDN w:val="0"/>
        <w:adjustRightInd w:val="0"/>
        <w:spacing w:after="0" w:line="232" w:lineRule="auto"/>
        <w:ind w:left="324" w:right="260" w:hanging="364"/>
        <w:rPr>
          <w:rFonts w:ascii="Times New Roman" w:hAnsi="Times New Roman"/>
          <w:sz w:val="24"/>
          <w:szCs w:val="24"/>
        </w:rPr>
      </w:pPr>
      <w:r>
        <w:rPr>
          <w:rFonts w:ascii="Wingdings" w:hAnsi="Wingdings" w:cs="Wingdings"/>
          <w:sz w:val="20"/>
          <w:szCs w:val="20"/>
        </w:rPr>
        <w:t></w:t>
      </w:r>
      <w:r>
        <w:rPr>
          <w:rFonts w:ascii="Wingdings" w:hAnsi="Wingdings" w:cs="Wingdings"/>
          <w:sz w:val="20"/>
          <w:szCs w:val="20"/>
        </w:rPr>
        <w:t></w:t>
      </w:r>
      <w:r w:rsidR="00B11786">
        <w:rPr>
          <w:rFonts w:ascii="Wingdings" w:hAnsi="Wingdings" w:cs="Wingdings"/>
          <w:sz w:val="20"/>
          <w:szCs w:val="20"/>
        </w:rPr>
        <w:tab/>
      </w:r>
      <w:proofErr w:type="gramStart"/>
      <w:r>
        <w:rPr>
          <w:rFonts w:ascii="Times New Roman" w:hAnsi="Times New Roman"/>
          <w:sz w:val="20"/>
          <w:szCs w:val="20"/>
        </w:rPr>
        <w:t>If</w:t>
      </w:r>
      <w:proofErr w:type="gramEnd"/>
      <w:r>
        <w:rPr>
          <w:rFonts w:ascii="Times New Roman" w:hAnsi="Times New Roman"/>
          <w:sz w:val="20"/>
          <w:szCs w:val="20"/>
        </w:rPr>
        <w:t xml:space="preserve"> a student with a disability requires special accommodations, the student should go to Counseling Services in the</w:t>
      </w:r>
      <w:r w:rsidR="00B11786">
        <w:rPr>
          <w:rFonts w:ascii="Times New Roman" w:hAnsi="Times New Roman"/>
          <w:sz w:val="20"/>
          <w:szCs w:val="20"/>
        </w:rPr>
        <w:t xml:space="preserve"> </w:t>
      </w:r>
      <w:r>
        <w:rPr>
          <w:rFonts w:ascii="Times New Roman" w:hAnsi="Times New Roman"/>
          <w:sz w:val="20"/>
          <w:szCs w:val="20"/>
        </w:rPr>
        <w:t>Student Center on Beltline or Airport Campus for assistance. Documentation regarding a specific disability is required in order for special arrangements to be made. All information received will remain confidential.</w:t>
      </w:r>
    </w:p>
    <w:p w:rsidR="00836F16" w:rsidRDefault="00836F16">
      <w:pPr>
        <w:widowControl w:val="0"/>
        <w:autoSpaceDE w:val="0"/>
        <w:autoSpaceDN w:val="0"/>
        <w:adjustRightInd w:val="0"/>
        <w:spacing w:after="0" w:line="57" w:lineRule="exact"/>
        <w:rPr>
          <w:rFonts w:ascii="Times New Roman" w:hAnsi="Times New Roman"/>
          <w:sz w:val="24"/>
          <w:szCs w:val="24"/>
        </w:rPr>
      </w:pPr>
    </w:p>
    <w:p w:rsidR="00836F16" w:rsidRDefault="000B75D5">
      <w:pPr>
        <w:widowControl w:val="0"/>
        <w:numPr>
          <w:ilvl w:val="0"/>
          <w:numId w:val="8"/>
        </w:numPr>
        <w:tabs>
          <w:tab w:val="clear" w:pos="720"/>
          <w:tab w:val="num" w:pos="364"/>
        </w:tabs>
        <w:overflowPunct w:val="0"/>
        <w:autoSpaceDE w:val="0"/>
        <w:autoSpaceDN w:val="0"/>
        <w:adjustRightInd w:val="0"/>
        <w:spacing w:after="0" w:line="218" w:lineRule="auto"/>
        <w:ind w:left="364" w:right="20" w:hanging="364"/>
        <w:jc w:val="both"/>
        <w:rPr>
          <w:rFonts w:ascii="Wingdings" w:hAnsi="Wingdings" w:cs="Wingdings"/>
          <w:sz w:val="20"/>
          <w:szCs w:val="20"/>
        </w:rPr>
      </w:pPr>
      <w:r>
        <w:rPr>
          <w:rFonts w:ascii="Times New Roman" w:hAnsi="Times New Roman"/>
          <w:sz w:val="20"/>
          <w:szCs w:val="20"/>
        </w:rPr>
        <w:t xml:space="preserve">For more information, follow the </w:t>
      </w:r>
      <w:r>
        <w:rPr>
          <w:rFonts w:ascii="Times New Roman" w:hAnsi="Times New Roman"/>
          <w:i/>
          <w:iCs/>
          <w:sz w:val="20"/>
          <w:szCs w:val="20"/>
        </w:rPr>
        <w:t>Disability Resource Centers</w:t>
      </w:r>
      <w:r>
        <w:rPr>
          <w:rFonts w:ascii="Times New Roman" w:hAnsi="Times New Roman"/>
          <w:sz w:val="20"/>
          <w:szCs w:val="20"/>
        </w:rPr>
        <w:t xml:space="preserve"> link under </w:t>
      </w:r>
      <w:r>
        <w:rPr>
          <w:rFonts w:ascii="Times New Roman" w:hAnsi="Times New Roman"/>
          <w:i/>
          <w:iCs/>
          <w:sz w:val="20"/>
          <w:szCs w:val="20"/>
        </w:rPr>
        <w:t>Online Resources</w:t>
      </w:r>
      <w:r>
        <w:rPr>
          <w:rFonts w:ascii="Times New Roman" w:hAnsi="Times New Roman"/>
          <w:sz w:val="20"/>
          <w:szCs w:val="20"/>
        </w:rPr>
        <w:t xml:space="preserve"> on the </w:t>
      </w:r>
      <w:r>
        <w:rPr>
          <w:rFonts w:ascii="Times New Roman" w:hAnsi="Times New Roman"/>
          <w:i/>
          <w:iCs/>
          <w:sz w:val="20"/>
          <w:szCs w:val="20"/>
        </w:rPr>
        <w:t>Enrolled Students</w:t>
      </w:r>
      <w:r>
        <w:rPr>
          <w:rFonts w:ascii="Times New Roman" w:hAnsi="Times New Roman"/>
          <w:sz w:val="20"/>
          <w:szCs w:val="20"/>
        </w:rPr>
        <w:t xml:space="preserve"> page. </w:t>
      </w:r>
    </w:p>
    <w:p w:rsidR="00836F16" w:rsidRDefault="00836F16">
      <w:pPr>
        <w:widowControl w:val="0"/>
        <w:autoSpaceDE w:val="0"/>
        <w:autoSpaceDN w:val="0"/>
        <w:adjustRightInd w:val="0"/>
        <w:spacing w:after="0" w:line="245" w:lineRule="exact"/>
        <w:rPr>
          <w:rFonts w:ascii="Times New Roman" w:hAnsi="Times New Roman"/>
          <w:sz w:val="24"/>
          <w:szCs w:val="24"/>
        </w:rPr>
      </w:pPr>
    </w:p>
    <w:p w:rsidR="00836F16" w:rsidRDefault="000B75D5">
      <w:pPr>
        <w:widowControl w:val="0"/>
        <w:autoSpaceDE w:val="0"/>
        <w:autoSpaceDN w:val="0"/>
        <w:adjustRightInd w:val="0"/>
        <w:spacing w:after="0" w:line="239" w:lineRule="auto"/>
        <w:ind w:left="7444"/>
        <w:rPr>
          <w:rFonts w:ascii="Times New Roman" w:hAnsi="Times New Roman"/>
          <w:sz w:val="24"/>
          <w:szCs w:val="24"/>
        </w:rPr>
      </w:pPr>
      <w:r>
        <w:rPr>
          <w:rFonts w:ascii="Times New Roman" w:hAnsi="Times New Roman"/>
          <w:sz w:val="18"/>
          <w:szCs w:val="18"/>
        </w:rPr>
        <w:t>(Approved July 12, 2011)</w:t>
      </w: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40" w:lineRule="auto"/>
        <w:rPr>
          <w:rFonts w:ascii="Times New Roman" w:hAnsi="Times New Roman"/>
          <w:sz w:val="24"/>
          <w:szCs w:val="24"/>
        </w:rPr>
        <w:sectPr w:rsidR="00836F16">
          <w:pgSz w:w="12240" w:h="15840"/>
          <w:pgMar w:top="1000" w:right="1300" w:bottom="848" w:left="1296" w:header="720" w:footer="720" w:gutter="0"/>
          <w:cols w:space="720" w:equalWidth="0">
            <w:col w:w="9644"/>
          </w:cols>
          <w:noEndnote/>
        </w:sectPr>
      </w:pPr>
    </w:p>
    <w:p w:rsidR="00836F16" w:rsidRDefault="00AC709A">
      <w:pPr>
        <w:widowControl w:val="0"/>
        <w:autoSpaceDE w:val="0"/>
        <w:autoSpaceDN w:val="0"/>
        <w:adjustRightInd w:val="0"/>
        <w:spacing w:after="0" w:line="200" w:lineRule="exact"/>
        <w:rPr>
          <w:rFonts w:ascii="Times New Roman" w:hAnsi="Times New Roman"/>
          <w:sz w:val="24"/>
          <w:szCs w:val="24"/>
        </w:rPr>
      </w:pPr>
      <w:r>
        <w:rPr>
          <w:noProof/>
        </w:rPr>
        <w:lastRenderedPageBreak/>
        <w:drawing>
          <wp:anchor distT="0" distB="0" distL="114300" distR="114300" simplePos="0" relativeHeight="251704320" behindDoc="1" locked="0" layoutInCell="0" allowOverlap="1">
            <wp:simplePos x="0" y="0"/>
            <wp:positionH relativeFrom="page">
              <wp:posOffset>486410</wp:posOffset>
            </wp:positionH>
            <wp:positionV relativeFrom="page">
              <wp:posOffset>459740</wp:posOffset>
            </wp:positionV>
            <wp:extent cx="1599565" cy="666115"/>
            <wp:effectExtent l="0" t="0" r="0" b="63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99565" cy="666115"/>
                    </a:xfrm>
                    <a:prstGeom prst="rect">
                      <a:avLst/>
                    </a:prstGeom>
                    <a:noFill/>
                  </pic:spPr>
                </pic:pic>
              </a:graphicData>
            </a:graphic>
            <wp14:sizeRelH relativeFrom="page">
              <wp14:pctWidth>0</wp14:pctWidth>
            </wp14:sizeRelH>
            <wp14:sizeRelV relativeFrom="page">
              <wp14:pctHeight>0</wp14:pctHeight>
            </wp14:sizeRelV>
          </wp:anchor>
        </w:drawing>
      </w:r>
    </w:p>
    <w:p w:rsidR="00836F16" w:rsidRDefault="00836F16">
      <w:pPr>
        <w:widowControl w:val="0"/>
        <w:autoSpaceDE w:val="0"/>
        <w:autoSpaceDN w:val="0"/>
        <w:adjustRightInd w:val="0"/>
        <w:spacing w:after="0" w:line="282" w:lineRule="exact"/>
        <w:rPr>
          <w:rFonts w:ascii="Times New Roman" w:hAnsi="Times New Roman"/>
          <w:sz w:val="24"/>
          <w:szCs w:val="24"/>
        </w:rPr>
      </w:pPr>
    </w:p>
    <w:p w:rsidR="00836F16" w:rsidRDefault="000B75D5">
      <w:pPr>
        <w:widowControl w:val="0"/>
        <w:autoSpaceDE w:val="0"/>
        <w:autoSpaceDN w:val="0"/>
        <w:adjustRightInd w:val="0"/>
        <w:spacing w:after="0" w:line="240" w:lineRule="auto"/>
        <w:ind w:left="2200"/>
        <w:rPr>
          <w:rFonts w:ascii="Times New Roman" w:hAnsi="Times New Roman"/>
          <w:sz w:val="24"/>
          <w:szCs w:val="24"/>
        </w:rPr>
      </w:pPr>
      <w:r>
        <w:rPr>
          <w:rFonts w:ascii="Arial" w:hAnsi="Arial" w:cs="Arial"/>
          <w:b/>
          <w:bCs/>
          <w:color w:val="800000"/>
          <w:sz w:val="24"/>
          <w:szCs w:val="24"/>
        </w:rPr>
        <w:t>SCIENCE DEPARTMENT CODE OF CONDUCT</w:t>
      </w:r>
    </w:p>
    <w:p w:rsidR="00836F16" w:rsidRDefault="00AC709A">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705344" behindDoc="1" locked="0" layoutInCell="0" allowOverlap="1">
                <wp:simplePos x="0" y="0"/>
                <wp:positionH relativeFrom="column">
                  <wp:posOffset>1109980</wp:posOffset>
                </wp:positionH>
                <wp:positionV relativeFrom="paragraph">
                  <wp:posOffset>53975</wp:posOffset>
                </wp:positionV>
                <wp:extent cx="4001135" cy="0"/>
                <wp:effectExtent l="0" t="0" r="0" b="0"/>
                <wp:wrapNone/>
                <wp:docPr id="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1135" cy="0"/>
                        </a:xfrm>
                        <a:prstGeom prst="line">
                          <a:avLst/>
                        </a:prstGeom>
                        <a:noFill/>
                        <a:ln w="19080">
                          <a:solidFill>
                            <a:srgbClr val="A5002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4pt,4.25pt" to="402.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" o:allowincell="f" strokecolor="#a50021" strokeweight=".53mm"/>
            </w:pict>
          </mc:Fallback>
        </mc:AlternateContent>
      </w: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56" w:lineRule="exact"/>
        <w:rPr>
          <w:rFonts w:ascii="Times New Roman" w:hAnsi="Times New Roman"/>
          <w:sz w:val="24"/>
          <w:szCs w:val="24"/>
        </w:rPr>
      </w:pPr>
    </w:p>
    <w:p w:rsidR="00836F16" w:rsidRDefault="000B75D5">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19"/>
          <w:szCs w:val="19"/>
        </w:rPr>
        <w:t xml:space="preserve">Student rights and responsibilities are outlined in the MTC Student Handbook.  </w:t>
      </w:r>
      <w:hyperlink r:id="rId15" w:history="1">
        <w:r>
          <w:rPr>
            <w:rFonts w:ascii="Times New Roman" w:hAnsi="Times New Roman"/>
            <w:sz w:val="19"/>
            <w:szCs w:val="19"/>
          </w:rPr>
          <w:t xml:space="preserve"> </w:t>
        </w:r>
        <w:r>
          <w:rPr>
            <w:rFonts w:ascii="Times New Roman" w:hAnsi="Times New Roman"/>
            <w:color w:val="0000FF"/>
            <w:sz w:val="23"/>
            <w:szCs w:val="23"/>
            <w:u w:val="single"/>
          </w:rPr>
          <w:t>http://www.midlandstech.edu/planner</w:t>
        </w:r>
      </w:hyperlink>
      <w:r>
        <w:rPr>
          <w:rFonts w:ascii="Times New Roman" w:hAnsi="Times New Roman"/>
          <w:color w:val="0000FF"/>
          <w:sz w:val="23"/>
          <w:szCs w:val="23"/>
          <w:u w:val="single"/>
        </w:rPr>
        <w:t>/</w:t>
      </w:r>
    </w:p>
    <w:p w:rsidR="00836F16" w:rsidRDefault="00836F16">
      <w:pPr>
        <w:widowControl w:val="0"/>
        <w:autoSpaceDE w:val="0"/>
        <w:autoSpaceDN w:val="0"/>
        <w:adjustRightInd w:val="0"/>
        <w:spacing w:after="0" w:line="256" w:lineRule="exact"/>
        <w:rPr>
          <w:rFonts w:ascii="Times New Roman" w:hAnsi="Times New Roman"/>
          <w:sz w:val="24"/>
          <w:szCs w:val="24"/>
        </w:rPr>
      </w:pPr>
    </w:p>
    <w:p w:rsidR="00836F16" w:rsidRDefault="000B75D5">
      <w:pPr>
        <w:widowControl w:val="0"/>
        <w:overflowPunct w:val="0"/>
        <w:autoSpaceDE w:val="0"/>
        <w:autoSpaceDN w:val="0"/>
        <w:adjustRightInd w:val="0"/>
        <w:spacing w:after="0" w:line="232" w:lineRule="auto"/>
        <w:ind w:right="340"/>
        <w:jc w:val="both"/>
        <w:rPr>
          <w:rFonts w:ascii="Times New Roman" w:hAnsi="Times New Roman"/>
          <w:sz w:val="24"/>
          <w:szCs w:val="24"/>
        </w:rPr>
      </w:pPr>
      <w:r>
        <w:rPr>
          <w:rFonts w:ascii="Times New Roman" w:hAnsi="Times New Roman"/>
          <w:sz w:val="20"/>
          <w:szCs w:val="20"/>
        </w:rPr>
        <w:t>We are extremely proud of the quality of students in the Science Department; however, there have been occasions where disciplinary action is necessary to prevent disruptive and dishonest behavior. The following items are specific violations and consequences supported by the Science Department. Your instructor will circulate a form for your signature stating that you understand the Science Department Course Syllabus, which includes this document.</w:t>
      </w:r>
    </w:p>
    <w:p w:rsidR="00836F16" w:rsidRDefault="00836F16">
      <w:pPr>
        <w:widowControl w:val="0"/>
        <w:autoSpaceDE w:val="0"/>
        <w:autoSpaceDN w:val="0"/>
        <w:adjustRightInd w:val="0"/>
        <w:spacing w:after="0" w:line="255" w:lineRule="exact"/>
        <w:rPr>
          <w:rFonts w:ascii="Times New Roman" w:hAnsi="Times New Roman"/>
          <w:sz w:val="24"/>
          <w:szCs w:val="24"/>
        </w:rPr>
      </w:pPr>
    </w:p>
    <w:p w:rsidR="00836F16" w:rsidRDefault="000B75D5">
      <w:pPr>
        <w:widowControl w:val="0"/>
        <w:overflowPunct w:val="0"/>
        <w:autoSpaceDE w:val="0"/>
        <w:autoSpaceDN w:val="0"/>
        <w:adjustRightInd w:val="0"/>
        <w:spacing w:after="0" w:line="249" w:lineRule="auto"/>
        <w:ind w:right="340"/>
        <w:jc w:val="both"/>
        <w:rPr>
          <w:rFonts w:ascii="Times New Roman" w:hAnsi="Times New Roman"/>
          <w:sz w:val="24"/>
          <w:szCs w:val="24"/>
        </w:rPr>
      </w:pPr>
      <w:r>
        <w:rPr>
          <w:rFonts w:ascii="Times New Roman" w:hAnsi="Times New Roman"/>
          <w:sz w:val="19"/>
          <w:szCs w:val="19"/>
        </w:rPr>
        <w:t>Any student who exhibits behavior that is disruptive to the learning process such as talking, discourtesy to faculty or fellow students to include obscene language or gestures, or uncooperative actions will be asked to leave the classroom. The student will be counted absent for this class. Depending upon the nature of the offense or if it occurs during an exam the instructor may require that the student see the science coordinator, chair of the science department, or the Assistant Vice President for SDS before returning to class. Campus Security will be called for any threatening or violent behavior.</w:t>
      </w:r>
    </w:p>
    <w:p w:rsidR="00836F16" w:rsidRDefault="00836F16">
      <w:pPr>
        <w:widowControl w:val="0"/>
        <w:autoSpaceDE w:val="0"/>
        <w:autoSpaceDN w:val="0"/>
        <w:adjustRightInd w:val="0"/>
        <w:spacing w:after="0" w:line="147" w:lineRule="exact"/>
        <w:rPr>
          <w:rFonts w:ascii="Times New Roman" w:hAnsi="Times New Roman"/>
          <w:sz w:val="24"/>
          <w:szCs w:val="24"/>
        </w:rPr>
      </w:pPr>
    </w:p>
    <w:p w:rsidR="00836F16" w:rsidRDefault="000B75D5">
      <w:pPr>
        <w:widowControl w:val="0"/>
        <w:overflowPunct w:val="0"/>
        <w:autoSpaceDE w:val="0"/>
        <w:autoSpaceDN w:val="0"/>
        <w:adjustRightInd w:val="0"/>
        <w:spacing w:after="0" w:line="232" w:lineRule="auto"/>
        <w:ind w:right="340"/>
        <w:jc w:val="both"/>
        <w:rPr>
          <w:rFonts w:ascii="Times New Roman" w:hAnsi="Times New Roman"/>
          <w:sz w:val="24"/>
          <w:szCs w:val="24"/>
        </w:rPr>
      </w:pPr>
      <w:r>
        <w:rPr>
          <w:rFonts w:ascii="Times New Roman" w:hAnsi="Times New Roman"/>
          <w:sz w:val="20"/>
          <w:szCs w:val="20"/>
        </w:rPr>
        <w:t xml:space="preserve">Cell phones and other portable electronic devices may be used in classrooms only for maintaining access to </w:t>
      </w:r>
      <w:r>
        <w:rPr>
          <w:rFonts w:ascii="Times New Roman" w:hAnsi="Times New Roman"/>
          <w:i/>
          <w:iCs/>
          <w:sz w:val="20"/>
          <w:szCs w:val="20"/>
        </w:rPr>
        <w:t>MTC Alerts</w:t>
      </w:r>
      <w:proofErr w:type="gramStart"/>
      <w:r>
        <w:rPr>
          <w:rFonts w:ascii="Times New Roman" w:hAnsi="Times New Roman"/>
          <w:i/>
          <w:iCs/>
          <w:sz w:val="20"/>
          <w:szCs w:val="20"/>
        </w:rPr>
        <w:t>!,</w:t>
      </w:r>
      <w:proofErr w:type="gramEnd"/>
      <w:r>
        <w:rPr>
          <w:rFonts w:ascii="Times New Roman" w:hAnsi="Times New Roman"/>
          <w:sz w:val="20"/>
          <w:szCs w:val="20"/>
        </w:rPr>
        <w:t xml:space="preserve"> the college’s emergency notification system. Other uses of portable electronic devices (for example, leaving class to make or receive phone calls, sending or reading text messages, accessing the internet, taking pictures or videos, listening to music, etc.) will be considered disruptive activities, and the student will be subject to disciplinary action.</w:t>
      </w:r>
    </w:p>
    <w:p w:rsidR="00836F16" w:rsidRDefault="00836F16">
      <w:pPr>
        <w:widowControl w:val="0"/>
        <w:autoSpaceDE w:val="0"/>
        <w:autoSpaceDN w:val="0"/>
        <w:adjustRightInd w:val="0"/>
        <w:spacing w:after="0" w:line="155" w:lineRule="exact"/>
        <w:rPr>
          <w:rFonts w:ascii="Times New Roman" w:hAnsi="Times New Roman"/>
          <w:sz w:val="24"/>
          <w:szCs w:val="24"/>
        </w:rPr>
      </w:pPr>
    </w:p>
    <w:p w:rsidR="00836F16" w:rsidRDefault="000B75D5">
      <w:pPr>
        <w:widowControl w:val="0"/>
        <w:overflowPunct w:val="0"/>
        <w:autoSpaceDE w:val="0"/>
        <w:autoSpaceDN w:val="0"/>
        <w:adjustRightInd w:val="0"/>
        <w:spacing w:after="0" w:line="235" w:lineRule="auto"/>
        <w:ind w:right="320"/>
        <w:jc w:val="both"/>
        <w:rPr>
          <w:rFonts w:ascii="Times New Roman" w:hAnsi="Times New Roman"/>
          <w:sz w:val="24"/>
          <w:szCs w:val="24"/>
        </w:rPr>
      </w:pPr>
      <w:r>
        <w:rPr>
          <w:rFonts w:ascii="Times New Roman" w:hAnsi="Times New Roman"/>
          <w:sz w:val="20"/>
          <w:szCs w:val="20"/>
        </w:rPr>
        <w:t xml:space="preserve">Any student proven to have engaged in academic dishonesty will be given a grade of zero on the exam or assignment. This includes, but is not limited to, giving or receiving information during an exam, use of unauthorized materials during an exam or assignment, plagiarism, or changing answers after a grade has been assigned. Any incident involving academic dishonesty will be reported to the Assistant Vice President for SDS. For more information, please refer to your MTC Student Handbook </w:t>
      </w:r>
      <w:hyperlink r:id="rId16" w:history="1">
        <w:r>
          <w:rPr>
            <w:rFonts w:ascii="Times New Roman" w:hAnsi="Times New Roman"/>
            <w:color w:val="0000FF"/>
            <w:sz w:val="24"/>
            <w:szCs w:val="24"/>
            <w:u w:val="single"/>
          </w:rPr>
          <w:t xml:space="preserve"> http://www.midlandstech.edu/planner</w:t>
        </w:r>
      </w:hyperlink>
      <w:r>
        <w:rPr>
          <w:rFonts w:ascii="Times New Roman" w:hAnsi="Times New Roman"/>
          <w:color w:val="0000FF"/>
          <w:sz w:val="24"/>
          <w:szCs w:val="24"/>
          <w:u w:val="single"/>
        </w:rPr>
        <w:t>/</w:t>
      </w: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200" w:lineRule="exact"/>
        <w:rPr>
          <w:rFonts w:ascii="Times New Roman" w:hAnsi="Times New Roman"/>
          <w:sz w:val="24"/>
          <w:szCs w:val="24"/>
        </w:rPr>
      </w:pPr>
    </w:p>
    <w:p w:rsidR="00836F16" w:rsidRDefault="00836F16">
      <w:pPr>
        <w:widowControl w:val="0"/>
        <w:autoSpaceDE w:val="0"/>
        <w:autoSpaceDN w:val="0"/>
        <w:adjustRightInd w:val="0"/>
        <w:spacing w:after="0" w:line="395" w:lineRule="exact"/>
        <w:rPr>
          <w:rFonts w:ascii="Times New Roman" w:hAnsi="Times New Roman"/>
          <w:sz w:val="24"/>
          <w:szCs w:val="24"/>
        </w:rPr>
      </w:pPr>
    </w:p>
    <w:p w:rsidR="00836F16" w:rsidRDefault="00836F16">
      <w:pPr>
        <w:widowControl w:val="0"/>
        <w:tabs>
          <w:tab w:val="left" w:pos="9460"/>
        </w:tabs>
        <w:autoSpaceDE w:val="0"/>
        <w:autoSpaceDN w:val="0"/>
        <w:adjustRightInd w:val="0"/>
        <w:spacing w:after="0" w:line="240" w:lineRule="auto"/>
        <w:rPr>
          <w:rFonts w:ascii="Times New Roman" w:hAnsi="Times New Roman"/>
          <w:sz w:val="24"/>
          <w:szCs w:val="24"/>
        </w:rPr>
      </w:pPr>
    </w:p>
    <w:p w:rsidR="00836F16" w:rsidRDefault="00836F16">
      <w:pPr>
        <w:widowControl w:val="0"/>
        <w:autoSpaceDE w:val="0"/>
        <w:autoSpaceDN w:val="0"/>
        <w:adjustRightInd w:val="0"/>
        <w:spacing w:after="0" w:line="240" w:lineRule="auto"/>
        <w:rPr>
          <w:rFonts w:ascii="Times New Roman" w:hAnsi="Times New Roman"/>
          <w:sz w:val="24"/>
          <w:szCs w:val="24"/>
        </w:rPr>
        <w:sectPr w:rsidR="00836F16">
          <w:pgSz w:w="12240" w:h="15840"/>
          <w:pgMar w:top="1440" w:right="960" w:bottom="848" w:left="1300" w:header="720" w:footer="720" w:gutter="0"/>
          <w:cols w:space="720" w:equalWidth="0">
            <w:col w:w="9980"/>
          </w:cols>
          <w:noEndnote/>
        </w:sectPr>
      </w:pPr>
    </w:p>
    <w:p w:rsidR="00836F16" w:rsidRDefault="00836F16">
      <w:pPr>
        <w:widowControl w:val="0"/>
        <w:autoSpaceDE w:val="0"/>
        <w:autoSpaceDN w:val="0"/>
        <w:adjustRightInd w:val="0"/>
        <w:spacing w:after="0" w:line="240" w:lineRule="auto"/>
        <w:rPr>
          <w:rFonts w:ascii="Times New Roman" w:hAnsi="Times New Roman"/>
          <w:sz w:val="24"/>
          <w:szCs w:val="24"/>
        </w:rPr>
      </w:pPr>
    </w:p>
    <w:p w:rsidR="000B75D5" w:rsidRDefault="000B75D5">
      <w:pPr>
        <w:widowControl w:val="0"/>
        <w:autoSpaceDE w:val="0"/>
        <w:autoSpaceDN w:val="0"/>
        <w:adjustRightInd w:val="0"/>
        <w:spacing w:after="0" w:line="240" w:lineRule="auto"/>
      </w:pPr>
    </w:p>
    <w:sectPr w:rsidR="000B75D5">
      <w:type w:val="continuous"/>
      <w:pgSz w:w="12240" w:h="15840"/>
      <w:pgMar w:top="1440" w:right="1680" w:bottom="848" w:left="1680" w:header="720" w:footer="720" w:gutter="0"/>
      <w:cols w:space="720" w:equalWidth="0">
        <w:col w:w="20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F70" w:rsidRDefault="002E1F70" w:rsidP="00B11786">
      <w:pPr>
        <w:spacing w:after="0" w:line="240" w:lineRule="auto"/>
      </w:pPr>
      <w:r>
        <w:separator/>
      </w:r>
    </w:p>
  </w:endnote>
  <w:endnote w:type="continuationSeparator" w:id="0">
    <w:p w:rsidR="002E1F70" w:rsidRDefault="002E1F70" w:rsidP="00B1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786" w:rsidRPr="00B11786" w:rsidRDefault="00A60BE0">
    <w:pPr>
      <w:pStyle w:val="Footer"/>
      <w:rPr>
        <w:sz w:val="16"/>
        <w:szCs w:val="16"/>
      </w:rPr>
    </w:pPr>
    <w:r>
      <w:rPr>
        <w:sz w:val="16"/>
        <w:szCs w:val="16"/>
      </w:rPr>
      <w:t>Summer</w:t>
    </w:r>
    <w:r w:rsidR="00B11786" w:rsidRPr="00B11786">
      <w:rPr>
        <w:sz w:val="16"/>
        <w:szCs w:val="16"/>
      </w:rPr>
      <w:t xml:space="preserve"> 2013 BIO 240 Syllabus</w:t>
    </w:r>
  </w:p>
  <w:p w:rsidR="00B11786" w:rsidRPr="00B11786" w:rsidRDefault="00B11786">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F70" w:rsidRDefault="002E1F70" w:rsidP="00B11786">
      <w:pPr>
        <w:spacing w:after="0" w:line="240" w:lineRule="auto"/>
      </w:pPr>
      <w:r>
        <w:separator/>
      </w:r>
    </w:p>
  </w:footnote>
  <w:footnote w:type="continuationSeparator" w:id="0">
    <w:p w:rsidR="002E1F70" w:rsidRDefault="002E1F70" w:rsidP="00B117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784"/>
    <w:multiLevelType w:val="hybridMultilevel"/>
    <w:tmpl w:val="00004AE1"/>
    <w:lvl w:ilvl="0" w:tplc="00003D6C">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7"/>
  </w:num>
  <w:num w:numId="3">
    <w:abstractNumId w:val="3"/>
  </w:num>
  <w:num w:numId="4">
    <w:abstractNumId w:val="6"/>
  </w:num>
  <w:num w:numId="5">
    <w:abstractNumId w:val="5"/>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786"/>
    <w:rsid w:val="000B75D5"/>
    <w:rsid w:val="002E1F70"/>
    <w:rsid w:val="00836F16"/>
    <w:rsid w:val="009C0115"/>
    <w:rsid w:val="00A60BE0"/>
    <w:rsid w:val="00AC709A"/>
    <w:rsid w:val="00B11786"/>
    <w:rsid w:val="00B95827"/>
    <w:rsid w:val="00BC0917"/>
    <w:rsid w:val="00C806C8"/>
    <w:rsid w:val="00EC2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786"/>
    <w:pPr>
      <w:tabs>
        <w:tab w:val="center" w:pos="4680"/>
        <w:tab w:val="right" w:pos="9360"/>
      </w:tabs>
    </w:pPr>
  </w:style>
  <w:style w:type="character" w:customStyle="1" w:styleId="HeaderChar">
    <w:name w:val="Header Char"/>
    <w:basedOn w:val="DefaultParagraphFont"/>
    <w:link w:val="Header"/>
    <w:uiPriority w:val="99"/>
    <w:rsid w:val="00B11786"/>
  </w:style>
  <w:style w:type="paragraph" w:styleId="Footer">
    <w:name w:val="footer"/>
    <w:basedOn w:val="Normal"/>
    <w:link w:val="FooterChar"/>
    <w:uiPriority w:val="99"/>
    <w:unhideWhenUsed/>
    <w:rsid w:val="00B11786"/>
    <w:pPr>
      <w:tabs>
        <w:tab w:val="center" w:pos="4680"/>
        <w:tab w:val="right" w:pos="9360"/>
      </w:tabs>
    </w:pPr>
  </w:style>
  <w:style w:type="character" w:customStyle="1" w:styleId="FooterChar">
    <w:name w:val="Footer Char"/>
    <w:basedOn w:val="DefaultParagraphFont"/>
    <w:link w:val="Footer"/>
    <w:uiPriority w:val="99"/>
    <w:rsid w:val="00B11786"/>
  </w:style>
  <w:style w:type="paragraph" w:styleId="BalloonText">
    <w:name w:val="Balloon Text"/>
    <w:basedOn w:val="Normal"/>
    <w:link w:val="BalloonTextChar"/>
    <w:uiPriority w:val="99"/>
    <w:semiHidden/>
    <w:unhideWhenUsed/>
    <w:rsid w:val="00B1178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1786"/>
    <w:rPr>
      <w:rFonts w:ascii="Tahoma" w:hAnsi="Tahoma" w:cs="Tahoma"/>
      <w:sz w:val="16"/>
      <w:szCs w:val="16"/>
    </w:rPr>
  </w:style>
  <w:style w:type="character" w:styleId="Hyperlink">
    <w:name w:val="Hyperlink"/>
    <w:basedOn w:val="DefaultParagraphFont"/>
    <w:uiPriority w:val="99"/>
    <w:unhideWhenUsed/>
    <w:rsid w:val="00A60B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786"/>
    <w:pPr>
      <w:tabs>
        <w:tab w:val="center" w:pos="4680"/>
        <w:tab w:val="right" w:pos="9360"/>
      </w:tabs>
    </w:pPr>
  </w:style>
  <w:style w:type="character" w:customStyle="1" w:styleId="HeaderChar">
    <w:name w:val="Header Char"/>
    <w:basedOn w:val="DefaultParagraphFont"/>
    <w:link w:val="Header"/>
    <w:uiPriority w:val="99"/>
    <w:rsid w:val="00B11786"/>
  </w:style>
  <w:style w:type="paragraph" w:styleId="Footer">
    <w:name w:val="footer"/>
    <w:basedOn w:val="Normal"/>
    <w:link w:val="FooterChar"/>
    <w:uiPriority w:val="99"/>
    <w:unhideWhenUsed/>
    <w:rsid w:val="00B11786"/>
    <w:pPr>
      <w:tabs>
        <w:tab w:val="center" w:pos="4680"/>
        <w:tab w:val="right" w:pos="9360"/>
      </w:tabs>
    </w:pPr>
  </w:style>
  <w:style w:type="character" w:customStyle="1" w:styleId="FooterChar">
    <w:name w:val="Footer Char"/>
    <w:basedOn w:val="DefaultParagraphFont"/>
    <w:link w:val="Footer"/>
    <w:uiPriority w:val="99"/>
    <w:rsid w:val="00B11786"/>
  </w:style>
  <w:style w:type="paragraph" w:styleId="BalloonText">
    <w:name w:val="Balloon Text"/>
    <w:basedOn w:val="Normal"/>
    <w:link w:val="BalloonTextChar"/>
    <w:uiPriority w:val="99"/>
    <w:semiHidden/>
    <w:unhideWhenUsed/>
    <w:rsid w:val="00B1178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1786"/>
    <w:rPr>
      <w:rFonts w:ascii="Tahoma" w:hAnsi="Tahoma" w:cs="Tahoma"/>
      <w:sz w:val="16"/>
      <w:szCs w:val="16"/>
    </w:rPr>
  </w:style>
  <w:style w:type="character" w:styleId="Hyperlink">
    <w:name w:val="Hyperlink"/>
    <w:basedOn w:val="DefaultParagraphFont"/>
    <w:uiPriority w:val="99"/>
    <w:unhideWhenUsed/>
    <w:rsid w:val="00A60B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idlandstech.edu/planne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idlandstech.edu/science/" TargetMode="External"/><Relationship Id="rId5" Type="http://schemas.openxmlformats.org/officeDocument/2006/relationships/webSettings" Target="webSettings.xml"/><Relationship Id="rId15" Type="http://schemas.openxmlformats.org/officeDocument/2006/relationships/hyperlink" Target="http://www.midlandstech.edu/planner/" TargetMode="External"/><Relationship Id="rId10" Type="http://schemas.openxmlformats.org/officeDocument/2006/relationships/hyperlink" Target="mailto:lopezg@midlandstech.edu" TargetMode="External"/><Relationship Id="rId4" Type="http://schemas.openxmlformats.org/officeDocument/2006/relationships/settings" Target="settings.xml"/><Relationship Id="rId9" Type="http://schemas.openxmlformats.org/officeDocument/2006/relationships/hyperlink" Target="http://www.midlandstech.edu/science" TargetMode="External"/><Relationship Id="rId14" Type="http://schemas.openxmlformats.org/officeDocument/2006/relationships/hyperlink" Target="http://www.midlandstech.edu/my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2984</Words>
  <Characters>17012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Oliver</dc:creator>
  <cp:lastModifiedBy>Pam McPherson</cp:lastModifiedBy>
  <cp:revision>2</cp:revision>
  <dcterms:created xsi:type="dcterms:W3CDTF">2014-05-20T18:38:00Z</dcterms:created>
  <dcterms:modified xsi:type="dcterms:W3CDTF">2014-05-20T18:38:00Z</dcterms:modified>
</cp:coreProperties>
</file>